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A12C73">
      <w:pPr>
        <w:rPr>
          <w:rFonts w:ascii="Arial" w:hAnsi="Arial" w:cs="Arial"/>
          <w:b/>
          <w:bCs/>
          <w:sz w:val="18"/>
          <w:szCs w:val="18"/>
          <w:lang w:val="ms-MY"/>
        </w:rPr>
      </w:pPr>
    </w:p>
    <w:tbl>
      <w:tblPr>
        <w:tblStyle w:val="3"/>
        <w:tblW w:w="10207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5"/>
        <w:gridCol w:w="425"/>
        <w:gridCol w:w="709"/>
        <w:gridCol w:w="105"/>
        <w:gridCol w:w="176"/>
        <w:gridCol w:w="711"/>
        <w:gridCol w:w="282"/>
        <w:gridCol w:w="143"/>
        <w:gridCol w:w="1843"/>
        <w:gridCol w:w="425"/>
        <w:gridCol w:w="1985"/>
        <w:gridCol w:w="425"/>
        <w:gridCol w:w="1843"/>
      </w:tblGrid>
      <w:tr w14:paraId="70868E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2374" w:type="dxa"/>
            <w:gridSpan w:val="4"/>
            <w:vMerge w:val="restart"/>
            <w:shd w:val="clear" w:color="auto" w:fill="auto"/>
          </w:tcPr>
          <w:p w14:paraId="4E33426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F870EF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drawing>
                <wp:inline distT="0" distB="0" distL="0" distR="0">
                  <wp:extent cx="1264920" cy="581025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5134" cy="581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33" w:type="dxa"/>
            <w:gridSpan w:val="9"/>
            <w:shd w:val="clear" w:color="auto" w:fill="CCC0D9"/>
          </w:tcPr>
          <w:p w14:paraId="1B55A6EC">
            <w:pPr>
              <w:ind w:right="129"/>
              <w:rPr>
                <w:rFonts w:ascii="Arial" w:hAnsi="Arial" w:cs="Arial"/>
                <w:b/>
                <w:spacing w:val="-1"/>
                <w:sz w:val="22"/>
                <w:szCs w:val="22"/>
              </w:rPr>
            </w:pPr>
          </w:p>
          <w:p w14:paraId="3FF15E03">
            <w:pPr>
              <w:ind w:left="921" w:right="129" w:hanging="791"/>
              <w:jc w:val="center"/>
              <w:rPr>
                <w:rFonts w:ascii="Arial" w:hAnsi="Arial" w:cs="Arial"/>
                <w:b/>
                <w:spacing w:val="-1"/>
                <w:sz w:val="22"/>
                <w:szCs w:val="22"/>
              </w:rPr>
            </w:pPr>
            <w:r>
              <w:rPr>
                <w:rFonts w:ascii="Arial" w:hAnsi="Arial" w:cs="Arial"/>
                <w:b/>
                <w:spacing w:val="-1"/>
                <w:sz w:val="22"/>
                <w:szCs w:val="22"/>
              </w:rPr>
              <w:t>PUSAT PENGURUSAN PENYELIDIKAN (RMC)</w:t>
            </w:r>
          </w:p>
          <w:p w14:paraId="29B06E5C">
            <w:pPr>
              <w:ind w:left="921" w:right="129" w:hanging="791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ms-MY"/>
              </w:rPr>
            </w:pPr>
          </w:p>
        </w:tc>
      </w:tr>
      <w:tr w14:paraId="558611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2374" w:type="dxa"/>
            <w:gridSpan w:val="4"/>
            <w:vMerge w:val="continue"/>
            <w:tcBorders>
              <w:bottom w:val="single" w:color="auto" w:sz="4" w:space="0"/>
            </w:tcBorders>
            <w:shd w:val="clear" w:color="auto" w:fill="auto"/>
          </w:tcPr>
          <w:p w14:paraId="7503446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833" w:type="dxa"/>
            <w:gridSpan w:val="9"/>
            <w:tcBorders>
              <w:bottom w:val="single" w:color="auto" w:sz="4" w:space="0"/>
            </w:tcBorders>
            <w:shd w:val="clear" w:color="auto" w:fill="CCC0D9"/>
          </w:tcPr>
          <w:p w14:paraId="19644DE2">
            <w:pPr>
              <w:ind w:left="921" w:right="129" w:hanging="791"/>
              <w:jc w:val="center"/>
              <w:rPr>
                <w:rFonts w:ascii="Arial" w:hAnsi="Arial" w:cs="Arial"/>
                <w:b/>
                <w:spacing w:val="-1"/>
                <w:sz w:val="22"/>
                <w:szCs w:val="22"/>
              </w:rPr>
            </w:pPr>
          </w:p>
          <w:p w14:paraId="380C9392">
            <w:pPr>
              <w:ind w:left="921" w:right="129" w:hanging="791"/>
              <w:jc w:val="center"/>
              <w:rPr>
                <w:rFonts w:ascii="Arial" w:hAnsi="Arial" w:cs="Arial"/>
                <w:b/>
                <w:spacing w:val="-1"/>
                <w:sz w:val="22"/>
                <w:szCs w:val="22"/>
              </w:rPr>
            </w:pPr>
            <w:r>
              <w:rPr>
                <w:rFonts w:ascii="Arial" w:hAnsi="Arial" w:cs="Arial"/>
                <w:b/>
                <w:spacing w:val="-1"/>
                <w:sz w:val="22"/>
                <w:szCs w:val="22"/>
              </w:rPr>
              <w:t>BORANG PERMOHONAN PROJEK INOVASI UNIMEL</w:t>
            </w:r>
          </w:p>
        </w:tc>
      </w:tr>
      <w:tr w14:paraId="0637F1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</w:trPr>
        <w:tc>
          <w:tcPr>
            <w:tcW w:w="22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FFFFFF" w:sz="12" w:space="0"/>
            </w:tcBorders>
            <w:shd w:val="clear" w:color="auto" w:fill="auto"/>
            <w:vAlign w:val="center"/>
          </w:tcPr>
          <w:p w14:paraId="136A41F6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TAJUK PROJEK INOVASI YANG DICADANGKAN</w:t>
            </w:r>
          </w:p>
        </w:tc>
        <w:tc>
          <w:tcPr>
            <w:tcW w:w="7938" w:type="dxa"/>
            <w:gridSpan w:val="10"/>
            <w:tcBorders>
              <w:top w:val="single" w:color="auto" w:sz="4" w:space="0"/>
              <w:left w:val="single" w:color="FFFFFF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7128D2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iCs/>
                <w:color w:val="000000"/>
                <w:sz w:val="18"/>
                <w:szCs w:val="18"/>
              </w:rPr>
              <w:t>:</w:t>
            </w:r>
          </w:p>
        </w:tc>
      </w:tr>
      <w:tr w14:paraId="6D5AB0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43" w:type="dxa"/>
            <w:gridSpan w:val="7"/>
            <w:tcBorders>
              <w:top w:val="single" w:color="auto" w:sz="4" w:space="0"/>
              <w:left w:val="single" w:color="auto" w:sz="4" w:space="0"/>
              <w:right w:val="nil"/>
            </w:tcBorders>
            <w:shd w:val="clear" w:color="auto" w:fill="000000"/>
            <w:vAlign w:val="center"/>
          </w:tcPr>
          <w:p w14:paraId="2B444CDF">
            <w:pPr>
              <w:numPr>
                <w:ilvl w:val="0"/>
                <w:numId w:val="1"/>
              </w:num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MAKLUMAT KETUA PROJEK INOVASI</w:t>
            </w:r>
          </w:p>
        </w:tc>
        <w:tc>
          <w:tcPr>
            <w:tcW w:w="6664" w:type="dxa"/>
            <w:gridSpan w:val="6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000000"/>
            <w:vAlign w:val="center"/>
          </w:tcPr>
          <w:p w14:paraId="7645C31A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</w:tc>
      </w:tr>
      <w:tr w14:paraId="06562F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2550" w:type="dxa"/>
            <w:gridSpan w:val="5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26D385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  <w:t>Nama Ketua Projek</w:t>
            </w:r>
          </w:p>
        </w:tc>
        <w:tc>
          <w:tcPr>
            <w:tcW w:w="7657" w:type="dxa"/>
            <w:gridSpan w:val="8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8D6F4F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iCs/>
                <w:color w:val="000000"/>
                <w:sz w:val="18"/>
                <w:szCs w:val="18"/>
              </w:rPr>
              <w:t>:</w:t>
            </w:r>
          </w:p>
          <w:p w14:paraId="6BF3E2F1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iCs/>
                <w:color w:val="000000"/>
                <w:sz w:val="18"/>
                <w:szCs w:val="18"/>
              </w:rPr>
              <w:t xml:space="preserve">                                           </w:t>
            </w:r>
          </w:p>
        </w:tc>
      </w:tr>
      <w:tr w14:paraId="41302C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2550" w:type="dxa"/>
            <w:gridSpan w:val="5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5847DD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  <w:t>No. Kad Pengenalan</w:t>
            </w:r>
          </w:p>
        </w:tc>
        <w:tc>
          <w:tcPr>
            <w:tcW w:w="7657" w:type="dxa"/>
            <w:gridSpan w:val="8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C9B4F6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iCs/>
                <w:color w:val="000000"/>
                <w:sz w:val="18"/>
                <w:szCs w:val="18"/>
              </w:rPr>
              <w:t>:</w:t>
            </w:r>
          </w:p>
        </w:tc>
      </w:tr>
      <w:tr w14:paraId="1DCF7B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2550" w:type="dxa"/>
            <w:gridSpan w:val="5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3133A9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  <w:t xml:space="preserve">No. Staff </w:t>
            </w:r>
          </w:p>
        </w:tc>
        <w:tc>
          <w:tcPr>
            <w:tcW w:w="7657" w:type="dxa"/>
            <w:gridSpan w:val="8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97D4E7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bCs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 w:val="0"/>
                <w:iCs/>
                <w:color w:val="000000"/>
                <w:sz w:val="18"/>
                <w:szCs w:val="18"/>
              </w:rPr>
              <w:t>:</w:t>
            </w:r>
          </w:p>
        </w:tc>
      </w:tr>
      <w:tr w14:paraId="026DB4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2550" w:type="dxa"/>
            <w:gridSpan w:val="5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B4942F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  <w:t>No. Tel. Bimbit</w:t>
            </w:r>
          </w:p>
        </w:tc>
        <w:tc>
          <w:tcPr>
            <w:tcW w:w="7657" w:type="dxa"/>
            <w:gridSpan w:val="8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A5A312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iCs/>
                <w:color w:val="000000"/>
                <w:sz w:val="18"/>
                <w:szCs w:val="18"/>
              </w:rPr>
              <w:t>:</w:t>
            </w:r>
          </w:p>
        </w:tc>
      </w:tr>
      <w:tr w14:paraId="34C7D3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550" w:type="dxa"/>
            <w:gridSpan w:val="5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BCAB21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  <w:t>No.Telefon Pejabat</w:t>
            </w:r>
          </w:p>
        </w:tc>
        <w:tc>
          <w:tcPr>
            <w:tcW w:w="7657" w:type="dxa"/>
            <w:gridSpan w:val="8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FDE85B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iCs/>
                <w:color w:val="000000"/>
                <w:sz w:val="18"/>
                <w:szCs w:val="18"/>
              </w:rPr>
              <w:t>:</w:t>
            </w:r>
          </w:p>
        </w:tc>
      </w:tr>
      <w:tr w14:paraId="1864BD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550" w:type="dxa"/>
            <w:gridSpan w:val="5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1B433B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  <w:t xml:space="preserve">Akademi/ Fakulti: </w:t>
            </w:r>
          </w:p>
        </w:tc>
        <w:tc>
          <w:tcPr>
            <w:tcW w:w="7657" w:type="dxa"/>
            <w:gridSpan w:val="8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EF177C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b w:val="0"/>
                <w:bCs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iCs/>
                <w:color w:val="000000"/>
                <w:sz w:val="18"/>
                <w:szCs w:val="18"/>
              </w:rPr>
              <w:t>:</w:t>
            </w:r>
          </w:p>
        </w:tc>
      </w:tr>
      <w:tr w14:paraId="60B1A2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550" w:type="dxa"/>
            <w:gridSpan w:val="5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B37161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  <w:t>Jabatan</w:t>
            </w:r>
          </w:p>
        </w:tc>
        <w:tc>
          <w:tcPr>
            <w:tcW w:w="7657" w:type="dxa"/>
            <w:gridSpan w:val="8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1181E9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iCs/>
                <w:color w:val="000000"/>
                <w:sz w:val="18"/>
                <w:szCs w:val="18"/>
              </w:rPr>
              <w:t>:</w:t>
            </w:r>
          </w:p>
        </w:tc>
      </w:tr>
      <w:tr w14:paraId="09FD65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550" w:type="dxa"/>
            <w:gridSpan w:val="5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A9A26E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  <w:t>Alamat E-Mail</w:t>
            </w:r>
          </w:p>
        </w:tc>
        <w:tc>
          <w:tcPr>
            <w:tcW w:w="7657" w:type="dxa"/>
            <w:gridSpan w:val="8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C90624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iCs/>
                <w:color w:val="000000"/>
                <w:sz w:val="18"/>
                <w:szCs w:val="18"/>
              </w:rPr>
              <w:t>:</w:t>
            </w:r>
          </w:p>
        </w:tc>
      </w:tr>
      <w:tr w14:paraId="749C0E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4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000000"/>
            <w:vAlign w:val="center"/>
          </w:tcPr>
          <w:p w14:paraId="591A729F">
            <w:pPr>
              <w:pStyle w:val="8"/>
              <w:numPr>
                <w:ilvl w:val="0"/>
                <w:numId w:val="1"/>
              </w:numPr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iCs/>
                <w:color w:val="FFFFFF"/>
                <w:sz w:val="18"/>
                <w:szCs w:val="18"/>
              </w:rPr>
              <w:t>MAKLUMAT BIDANG INOVASI</w:t>
            </w:r>
          </w:p>
        </w:tc>
        <w:tc>
          <w:tcPr>
            <w:tcW w:w="666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000000"/>
            <w:vAlign w:val="center"/>
          </w:tcPr>
          <w:p w14:paraId="66AC21DD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iCs/>
                <w:color w:val="FFFFFF"/>
                <w:sz w:val="18"/>
                <w:szCs w:val="18"/>
              </w:rPr>
              <w:t>(sila tandakan (/) bagi yang berkenaan)</w:t>
            </w:r>
          </w:p>
        </w:tc>
      </w:tr>
      <w:tr w14:paraId="4B67DD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135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F471D0">
            <w:pPr>
              <w:pStyle w:val="8"/>
              <w:tabs>
                <w:tab w:val="left" w:pos="0"/>
                <w:tab w:val="clear" w:pos="1683"/>
              </w:tabs>
              <w:contextualSpacing/>
              <w:jc w:val="left"/>
              <w:rPr>
                <w:rFonts w:ascii="Arial" w:hAnsi="Arial" w:cs="Arial"/>
                <w:b w:val="0"/>
                <w:iCs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sz w:val="18"/>
                <w:szCs w:val="18"/>
              </w:rPr>
              <w:t xml:space="preserve">KLUSTER             </w:t>
            </w:r>
          </w:p>
        </w:tc>
        <w:tc>
          <w:tcPr>
            <w:tcW w:w="425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BEED8A">
            <w:pPr>
              <w:pStyle w:val="8"/>
              <w:tabs>
                <w:tab w:val="left" w:pos="0"/>
                <w:tab w:val="clear" w:pos="1683"/>
              </w:tabs>
              <w:contextualSpacing/>
              <w:jc w:val="left"/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1</w:t>
            </w:r>
          </w:p>
        </w:tc>
        <w:tc>
          <w:tcPr>
            <w:tcW w:w="1701" w:type="dxa"/>
            <w:gridSpan w:val="4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AB8AB7">
            <w:pPr>
              <w:pStyle w:val="8"/>
              <w:tabs>
                <w:tab w:val="left" w:pos="0"/>
                <w:tab w:val="clear" w:pos="1683"/>
              </w:tabs>
              <w:contextualSpacing/>
              <w:jc w:val="left"/>
              <w:rPr>
                <w:rFonts w:ascii="Arial" w:hAnsi="Arial" w:cs="Arial"/>
                <w:iCs/>
                <w:sz w:val="16"/>
                <w:szCs w:val="16"/>
              </w:rPr>
            </w:pPr>
            <w:r>
              <w:rPr>
                <w:rFonts w:ascii="Arial" w:hAnsi="Arial" w:cs="Arial"/>
                <w:iCs/>
                <w:sz w:val="16"/>
                <w:szCs w:val="16"/>
              </w:rPr>
              <w:t>Pembangunan Sosial dan Kesejahteraan</w:t>
            </w:r>
          </w:p>
        </w:tc>
        <w:tc>
          <w:tcPr>
            <w:tcW w:w="425" w:type="dxa"/>
            <w:gridSpan w:val="2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F5888B">
            <w:pPr>
              <w:pStyle w:val="8"/>
              <w:tabs>
                <w:tab w:val="left" w:pos="0"/>
              </w:tabs>
              <w:contextualSpacing/>
              <w:jc w:val="left"/>
              <w:rPr>
                <w:rFonts w:ascii="Arial" w:hAnsi="Arial" w:cs="Arial"/>
                <w:iCs/>
                <w:sz w:val="16"/>
                <w:szCs w:val="16"/>
              </w:rPr>
            </w:pPr>
            <w:r>
              <w:rPr>
                <w:rFonts w:ascii="Arial" w:hAnsi="Arial" w:cs="Arial"/>
                <w:iCs/>
                <w:sz w:val="16"/>
                <w:szCs w:val="16"/>
              </w:rPr>
              <w:t>2</w:t>
            </w:r>
          </w:p>
        </w:tc>
        <w:tc>
          <w:tcPr>
            <w:tcW w:w="1843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83EBEC">
            <w:pPr>
              <w:pStyle w:val="8"/>
              <w:tabs>
                <w:tab w:val="left" w:pos="0"/>
              </w:tabs>
              <w:contextualSpacing/>
              <w:jc w:val="left"/>
              <w:rPr>
                <w:rFonts w:ascii="Arial" w:hAnsi="Arial" w:cs="Arial"/>
                <w:iCs/>
                <w:sz w:val="16"/>
                <w:szCs w:val="16"/>
              </w:rPr>
            </w:pPr>
            <w:r>
              <w:rPr>
                <w:rFonts w:ascii="Arial" w:hAnsi="Arial" w:cs="Arial"/>
                <w:iCs/>
                <w:sz w:val="16"/>
                <w:szCs w:val="16"/>
              </w:rPr>
              <w:t>Kelestarian Teknologi</w:t>
            </w:r>
          </w:p>
        </w:tc>
        <w:tc>
          <w:tcPr>
            <w:tcW w:w="425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FEBC1E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sz w:val="16"/>
                <w:szCs w:val="16"/>
              </w:rPr>
            </w:pPr>
            <w:r>
              <w:rPr>
                <w:rFonts w:ascii="Arial" w:hAnsi="Arial" w:cs="Arial"/>
                <w:iCs/>
                <w:sz w:val="16"/>
                <w:szCs w:val="16"/>
              </w:rPr>
              <w:t>3</w:t>
            </w:r>
          </w:p>
        </w:tc>
        <w:tc>
          <w:tcPr>
            <w:tcW w:w="1985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837649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sz w:val="16"/>
                <w:szCs w:val="16"/>
              </w:rPr>
            </w:pPr>
            <w:r>
              <w:rPr>
                <w:rFonts w:ascii="Arial" w:hAnsi="Arial" w:cs="Arial"/>
                <w:iCs/>
                <w:sz w:val="16"/>
                <w:szCs w:val="16"/>
              </w:rPr>
              <w:t>Pengurusan Insan</w:t>
            </w:r>
          </w:p>
        </w:tc>
        <w:tc>
          <w:tcPr>
            <w:tcW w:w="425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5D8884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sz w:val="16"/>
                <w:szCs w:val="16"/>
              </w:rPr>
            </w:pPr>
            <w:r>
              <w:rPr>
                <w:rFonts w:ascii="Arial" w:hAnsi="Arial" w:cs="Arial"/>
                <w:iCs/>
                <w:sz w:val="16"/>
                <w:szCs w:val="16"/>
              </w:rPr>
              <w:t>4</w:t>
            </w:r>
          </w:p>
        </w:tc>
        <w:tc>
          <w:tcPr>
            <w:tcW w:w="1843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4AFA10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sz w:val="16"/>
                <w:szCs w:val="16"/>
              </w:rPr>
            </w:pPr>
            <w:r>
              <w:rPr>
                <w:rFonts w:ascii="Arial" w:hAnsi="Arial" w:cs="Arial"/>
                <w:iCs/>
                <w:sz w:val="16"/>
                <w:szCs w:val="16"/>
              </w:rPr>
              <w:t>Fiqh dan Kepenggunaan</w:t>
            </w:r>
          </w:p>
        </w:tc>
      </w:tr>
      <w:tr w14:paraId="013C3A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AAC3F38">
            <w:pPr>
              <w:pStyle w:val="8"/>
              <w:tabs>
                <w:tab w:val="left" w:pos="0"/>
                <w:tab w:val="clear" w:pos="1683"/>
              </w:tabs>
              <w:contextualSpacing/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0239FB">
            <w:pPr>
              <w:pStyle w:val="8"/>
              <w:tabs>
                <w:tab w:val="left" w:pos="0"/>
              </w:tabs>
              <w:contextualSpacing/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gridSpan w:val="4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774EF1">
            <w:pPr>
              <w:pStyle w:val="8"/>
              <w:tabs>
                <w:tab w:val="left" w:pos="0"/>
              </w:tabs>
              <w:contextualSpacing/>
              <w:jc w:val="left"/>
              <w:rPr>
                <w:rFonts w:ascii="Arial" w:hAnsi="Arial" w:cs="Arial"/>
                <w:b w:val="0"/>
                <w:i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6"/>
                <w:szCs w:val="16"/>
              </w:rPr>
              <w:t>Pembangunan Komuniti, Pendidikan, Komunikasi, Sejarah, Tamadun dan Sosiologi</w:t>
            </w:r>
          </w:p>
        </w:tc>
        <w:tc>
          <w:tcPr>
            <w:tcW w:w="425" w:type="dxa"/>
            <w:gridSpan w:val="2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1C37A9">
            <w:pPr>
              <w:pStyle w:val="8"/>
              <w:tabs>
                <w:tab w:val="left" w:pos="0"/>
              </w:tabs>
              <w:contextualSpacing/>
              <w:jc w:val="left"/>
              <w:rPr>
                <w:rFonts w:ascii="Arial" w:hAnsi="Arial" w:cs="Arial"/>
                <w:b w:val="0"/>
                <w:iCs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902C80">
            <w:pPr>
              <w:pStyle w:val="8"/>
              <w:tabs>
                <w:tab w:val="left" w:pos="0"/>
              </w:tabs>
              <w:contextualSpacing/>
              <w:jc w:val="left"/>
              <w:rPr>
                <w:rFonts w:ascii="Arial" w:hAnsi="Arial" w:cs="Arial"/>
                <w:b w:val="0"/>
                <w:i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6"/>
                <w:szCs w:val="16"/>
              </w:rPr>
              <w:t>Teknologi Inovasi dan Kesihatan</w:t>
            </w:r>
          </w:p>
        </w:tc>
        <w:tc>
          <w:tcPr>
            <w:tcW w:w="425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083019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2A03D3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6"/>
                <w:szCs w:val="16"/>
              </w:rPr>
              <w:t>Psikologi, Pengurusan Pentadbiran, Perundangan, Hospitaliti dan Perniagaan</w:t>
            </w:r>
          </w:p>
        </w:tc>
        <w:tc>
          <w:tcPr>
            <w:tcW w:w="425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E1A033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CBA9C1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6"/>
                <w:szCs w:val="16"/>
              </w:rPr>
            </w:pPr>
          </w:p>
        </w:tc>
      </w:tr>
      <w:tr w14:paraId="7BAA62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2"/>
          <w:wAfter w:w="9072" w:type="dxa"/>
          <w:trHeight w:val="77" w:hRule="atLeast"/>
        </w:trPr>
        <w:tc>
          <w:tcPr>
            <w:tcW w:w="113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</w:tcPr>
          <w:p w14:paraId="7E902A0E">
            <w:pPr>
              <w:pStyle w:val="8"/>
              <w:tabs>
                <w:tab w:val="left" w:pos="0"/>
                <w:tab w:val="clear" w:pos="1683"/>
              </w:tabs>
              <w:contextualSpacing/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</w:tc>
      </w:tr>
      <w:tr w14:paraId="16E889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FFFFFF" w:sz="12" w:space="0"/>
            </w:tcBorders>
            <w:shd w:val="clear" w:color="auto" w:fill="auto"/>
            <w:vAlign w:val="center"/>
          </w:tcPr>
          <w:p w14:paraId="52885711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  <w:t xml:space="preserve">Peringkat </w:t>
            </w:r>
          </w:p>
        </w:tc>
        <w:tc>
          <w:tcPr>
            <w:tcW w:w="9072" w:type="dxa"/>
            <w:gridSpan w:val="12"/>
            <w:tcBorders>
              <w:left w:val="single" w:color="FFFFFF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80FFF7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  <w:t xml:space="preserve">:   </w:t>
            </w:r>
            <w:r>
              <w:rPr>
                <w:rFonts w:ascii="Cambria Math" w:hAnsi="Cambria Math" w:cs="Cambria Math"/>
                <w:b w:val="0"/>
                <w:iCs/>
                <w:color w:val="000000"/>
                <w:sz w:val="18"/>
                <w:szCs w:val="18"/>
              </w:rPr>
              <w:t>⧠</w:t>
            </w: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  <w:t xml:space="preserve">  UNIMEL                       </w:t>
            </w:r>
            <w:r>
              <w:rPr>
                <w:rFonts w:ascii="Cambria Math" w:hAnsi="Cambria Math" w:cs="Cambria Math"/>
                <w:b w:val="0"/>
                <w:iCs/>
                <w:color w:val="000000"/>
                <w:sz w:val="18"/>
                <w:szCs w:val="18"/>
              </w:rPr>
              <w:t>⧠</w:t>
            </w: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  <w:t xml:space="preserve">  Negeri                   </w:t>
            </w:r>
            <w:r>
              <w:rPr>
                <w:rFonts w:ascii="Cambria Math" w:hAnsi="Cambria Math" w:cs="Cambria Math"/>
                <w:b w:val="0"/>
                <w:iCs/>
                <w:color w:val="000000"/>
                <w:sz w:val="18"/>
                <w:szCs w:val="18"/>
              </w:rPr>
              <w:t>⧠</w:t>
            </w: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  <w:t xml:space="preserve">  Negara</w:t>
            </w:r>
          </w:p>
        </w:tc>
      </w:tr>
    </w:tbl>
    <w:p w14:paraId="7200828B">
      <w:pPr>
        <w:pStyle w:val="8"/>
        <w:tabs>
          <w:tab w:val="left" w:pos="0"/>
          <w:tab w:val="clear" w:pos="1683"/>
        </w:tabs>
        <w:jc w:val="left"/>
        <w:rPr>
          <w:rFonts w:ascii="Arial" w:hAnsi="Arial" w:cs="Arial"/>
          <w:i/>
          <w:color w:val="000000"/>
          <w:sz w:val="18"/>
          <w:szCs w:val="18"/>
        </w:rPr>
      </w:pPr>
    </w:p>
    <w:p w14:paraId="189CFDD8">
      <w:pPr>
        <w:pStyle w:val="8"/>
        <w:tabs>
          <w:tab w:val="left" w:pos="0"/>
          <w:tab w:val="clear" w:pos="1683"/>
        </w:tabs>
        <w:jc w:val="left"/>
        <w:rPr>
          <w:rFonts w:ascii="Arial" w:hAnsi="Arial" w:cs="Arial"/>
          <w:i/>
          <w:color w:val="000000"/>
          <w:sz w:val="18"/>
          <w:szCs w:val="18"/>
        </w:rPr>
      </w:pPr>
      <w:r>
        <w:rPr>
          <w:rFonts w:ascii="Arial" w:hAnsi="Arial" w:cs="Arial"/>
          <w:i/>
          <w:color w:val="000000"/>
          <w:sz w:val="18"/>
          <w:szCs w:val="18"/>
        </w:rPr>
        <w:t>*KERTAS CADANGAN PROJEK INOVASI PERLU DILAMPIRKAN MENGIKUT KEPADA FORMAT BERIKUT:</w:t>
      </w:r>
    </w:p>
    <w:p w14:paraId="59C2F7F2">
      <w:pPr>
        <w:pStyle w:val="8"/>
        <w:tabs>
          <w:tab w:val="left" w:pos="0"/>
          <w:tab w:val="clear" w:pos="1683"/>
        </w:tabs>
        <w:jc w:val="left"/>
        <w:rPr>
          <w:rFonts w:ascii="Arial" w:hAnsi="Arial" w:cs="Arial"/>
          <w:i/>
          <w:color w:val="000000"/>
          <w:sz w:val="18"/>
          <w:szCs w:val="18"/>
        </w:rPr>
      </w:pPr>
    </w:p>
    <w:tbl>
      <w:tblPr>
        <w:tblStyle w:val="3"/>
        <w:tblW w:w="10207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8"/>
        <w:gridCol w:w="2144"/>
        <w:gridCol w:w="691"/>
        <w:gridCol w:w="283"/>
        <w:gridCol w:w="281"/>
        <w:gridCol w:w="14"/>
        <w:gridCol w:w="1686"/>
        <w:gridCol w:w="8"/>
        <w:gridCol w:w="2122"/>
        <w:gridCol w:w="2410"/>
      </w:tblGrid>
      <w:tr w14:paraId="1492AA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403" w:type="dxa"/>
            <w:gridSpan w:val="3"/>
            <w:tcBorders>
              <w:top w:val="single" w:color="auto" w:sz="4" w:space="0"/>
              <w:left w:val="single" w:color="auto" w:sz="4" w:space="0"/>
              <w:right w:val="nil"/>
            </w:tcBorders>
            <w:shd w:val="clear" w:color="auto" w:fill="000000"/>
            <w:vAlign w:val="center"/>
          </w:tcPr>
          <w:p w14:paraId="27AEECC3">
            <w:pPr>
              <w:pStyle w:val="8"/>
              <w:numPr>
                <w:ilvl w:val="0"/>
                <w:numId w:val="1"/>
              </w:numPr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iCs/>
                <w:color w:val="FFFFFF"/>
                <w:sz w:val="18"/>
                <w:szCs w:val="18"/>
              </w:rPr>
              <w:t>CADANGAN PROJEK INOVASI</w:t>
            </w:r>
          </w:p>
        </w:tc>
        <w:tc>
          <w:tcPr>
            <w:tcW w:w="6804" w:type="dxa"/>
            <w:gridSpan w:val="7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000000"/>
            <w:vAlign w:val="center"/>
          </w:tcPr>
          <w:p w14:paraId="7CBDB340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FFFFFF"/>
                <w:sz w:val="18"/>
                <w:szCs w:val="18"/>
              </w:rPr>
            </w:pPr>
          </w:p>
        </w:tc>
      </w:tr>
      <w:tr w14:paraId="091134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207" w:type="dxa"/>
            <w:gridSpan w:val="10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98E582">
            <w:pPr>
              <w:pStyle w:val="8"/>
              <w:numPr>
                <w:ilvl w:val="0"/>
                <w:numId w:val="2"/>
              </w:numPr>
              <w:tabs>
                <w:tab w:val="left" w:pos="0"/>
                <w:tab w:val="clear" w:pos="1683"/>
              </w:tabs>
              <w:spacing w:line="360" w:lineRule="auto"/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iCs/>
                <w:color w:val="000000"/>
                <w:sz w:val="18"/>
                <w:szCs w:val="18"/>
              </w:rPr>
              <w:t>Pengenalan</w:t>
            </w:r>
          </w:p>
          <w:p w14:paraId="59A98AC9">
            <w:pPr>
              <w:pStyle w:val="8"/>
              <w:numPr>
                <w:ilvl w:val="0"/>
                <w:numId w:val="2"/>
              </w:numPr>
              <w:tabs>
                <w:tab w:val="left" w:pos="0"/>
                <w:tab w:val="clear" w:pos="1683"/>
              </w:tabs>
              <w:spacing w:line="360" w:lineRule="auto"/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iCs/>
                <w:color w:val="000000"/>
                <w:sz w:val="18"/>
                <w:szCs w:val="18"/>
              </w:rPr>
              <w:t>Pernyataan Masalah</w:t>
            </w:r>
          </w:p>
          <w:p w14:paraId="583E23B3">
            <w:pPr>
              <w:pStyle w:val="8"/>
              <w:numPr>
                <w:ilvl w:val="0"/>
                <w:numId w:val="2"/>
              </w:numPr>
              <w:tabs>
                <w:tab w:val="left" w:pos="0"/>
                <w:tab w:val="clear" w:pos="1683"/>
              </w:tabs>
              <w:spacing w:line="360" w:lineRule="auto"/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iCs/>
                <w:color w:val="000000"/>
                <w:sz w:val="18"/>
                <w:szCs w:val="18"/>
              </w:rPr>
              <w:t>Persoalan Kajian</w:t>
            </w:r>
          </w:p>
          <w:p w14:paraId="62EC6C55">
            <w:pPr>
              <w:pStyle w:val="8"/>
              <w:numPr>
                <w:ilvl w:val="0"/>
                <w:numId w:val="2"/>
              </w:numPr>
              <w:tabs>
                <w:tab w:val="left" w:pos="0"/>
                <w:tab w:val="clear" w:pos="1683"/>
              </w:tabs>
              <w:spacing w:line="360" w:lineRule="auto"/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iCs/>
                <w:color w:val="000000"/>
                <w:sz w:val="18"/>
                <w:szCs w:val="18"/>
              </w:rPr>
              <w:t>Objektif Kajian</w:t>
            </w:r>
          </w:p>
          <w:p w14:paraId="2304DEB5">
            <w:pPr>
              <w:pStyle w:val="8"/>
              <w:numPr>
                <w:ilvl w:val="0"/>
                <w:numId w:val="2"/>
              </w:numPr>
              <w:tabs>
                <w:tab w:val="left" w:pos="0"/>
                <w:tab w:val="clear" w:pos="1683"/>
              </w:tabs>
              <w:spacing w:line="360" w:lineRule="auto"/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iCs/>
                <w:color w:val="000000"/>
                <w:sz w:val="18"/>
                <w:szCs w:val="18"/>
              </w:rPr>
              <w:t>Sorotan Kajian Lampau</w:t>
            </w:r>
          </w:p>
          <w:p w14:paraId="0CE099D4">
            <w:pPr>
              <w:pStyle w:val="8"/>
              <w:numPr>
                <w:ilvl w:val="0"/>
                <w:numId w:val="2"/>
              </w:numPr>
              <w:tabs>
                <w:tab w:val="left" w:pos="0"/>
                <w:tab w:val="clear" w:pos="1683"/>
              </w:tabs>
              <w:spacing w:line="360" w:lineRule="auto"/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iCs/>
                <w:color w:val="000000"/>
                <w:sz w:val="18"/>
                <w:szCs w:val="18"/>
              </w:rPr>
              <w:t>Kerangka Konsep Kajian</w:t>
            </w:r>
          </w:p>
          <w:p w14:paraId="1F7A05DA">
            <w:pPr>
              <w:pStyle w:val="8"/>
              <w:numPr>
                <w:ilvl w:val="0"/>
                <w:numId w:val="2"/>
              </w:numPr>
              <w:tabs>
                <w:tab w:val="left" w:pos="0"/>
                <w:tab w:val="clear" w:pos="1683"/>
              </w:tabs>
              <w:spacing w:line="360" w:lineRule="auto"/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iCs/>
                <w:color w:val="000000"/>
                <w:sz w:val="18"/>
                <w:szCs w:val="18"/>
              </w:rPr>
              <w:t xml:space="preserve">Metodologi Kajian </w:t>
            </w:r>
            <w:r>
              <w:rPr>
                <w:rFonts w:ascii="Arial" w:hAnsi="Arial" w:cs="Arial"/>
                <w:b w:val="0"/>
                <w:bCs w:val="0"/>
                <w:i/>
                <w:color w:val="000000"/>
                <w:sz w:val="18"/>
                <w:szCs w:val="18"/>
              </w:rPr>
              <w:t>(Reka Bentuk Kajian, Persampelan, Instrumentasi, Prosedur Pengumpulan Data, Prosedur Menganalisa Data)</w:t>
            </w:r>
          </w:p>
          <w:p w14:paraId="273F39A3">
            <w:pPr>
              <w:pStyle w:val="8"/>
              <w:numPr>
                <w:ilvl w:val="0"/>
                <w:numId w:val="2"/>
              </w:numPr>
              <w:tabs>
                <w:tab w:val="left" w:pos="0"/>
                <w:tab w:val="clear" w:pos="1683"/>
              </w:tabs>
              <w:spacing w:line="360" w:lineRule="auto"/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iCs/>
                <w:color w:val="000000"/>
                <w:sz w:val="18"/>
                <w:szCs w:val="18"/>
              </w:rPr>
              <w:t xml:space="preserve">Signifikan Kajian </w:t>
            </w:r>
            <w:r>
              <w:rPr>
                <w:rFonts w:ascii="Arial" w:hAnsi="Arial" w:cs="Arial"/>
                <w:b w:val="0"/>
                <w:bCs w:val="0"/>
                <w:i/>
                <w:color w:val="000000"/>
                <w:sz w:val="18"/>
                <w:szCs w:val="18"/>
              </w:rPr>
              <w:t>(Terangkan kepentingan, faedah dan impak penyelidikan ini kepada UNIMEL)</w:t>
            </w:r>
          </w:p>
          <w:p w14:paraId="3F92F9F5">
            <w:pPr>
              <w:pStyle w:val="8"/>
              <w:numPr>
                <w:ilvl w:val="0"/>
                <w:numId w:val="2"/>
              </w:numPr>
              <w:tabs>
                <w:tab w:val="left" w:pos="0"/>
                <w:tab w:val="clear" w:pos="1683"/>
              </w:tabs>
              <w:spacing w:line="360" w:lineRule="auto"/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iCs/>
                <w:color w:val="000000"/>
                <w:sz w:val="18"/>
                <w:szCs w:val="18"/>
              </w:rPr>
              <w:t xml:space="preserve">Jadual Kerja (carta Gant) </w:t>
            </w:r>
            <w:r>
              <w:rPr>
                <w:rFonts w:ascii="Arial" w:hAnsi="Arial" w:cs="Arial"/>
                <w:b w:val="0"/>
                <w:bCs w:val="0"/>
                <w:i/>
                <w:color w:val="000000"/>
                <w:sz w:val="18"/>
                <w:szCs w:val="18"/>
              </w:rPr>
              <w:t>(seperti dilampiran 03)</w:t>
            </w:r>
          </w:p>
          <w:p w14:paraId="048BFA62">
            <w:pPr>
              <w:pStyle w:val="8"/>
              <w:tabs>
                <w:tab w:val="left" w:pos="0"/>
                <w:tab w:val="clear" w:pos="1683"/>
              </w:tabs>
              <w:spacing w:line="360" w:lineRule="auto"/>
              <w:ind w:left="720"/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</w:tc>
      </w:tr>
      <w:tr w14:paraId="1DDE44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68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nil"/>
            </w:tcBorders>
            <w:shd w:val="clear" w:color="auto" w:fill="000000"/>
            <w:vAlign w:val="center"/>
          </w:tcPr>
          <w:p w14:paraId="74285231">
            <w:pPr>
              <w:pStyle w:val="8"/>
              <w:numPr>
                <w:ilvl w:val="0"/>
                <w:numId w:val="1"/>
              </w:numPr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iCs/>
                <w:color w:val="FFFFFF"/>
                <w:sz w:val="18"/>
                <w:szCs w:val="18"/>
              </w:rPr>
              <w:t>HASIL PROJEK INOVASI</w:t>
            </w:r>
          </w:p>
        </w:tc>
        <w:tc>
          <w:tcPr>
            <w:tcW w:w="652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000000"/>
            <w:vAlign w:val="center"/>
          </w:tcPr>
          <w:p w14:paraId="49E629CC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b w:val="0"/>
                <w:bCs w:val="0"/>
                <w:iCs/>
                <w:color w:val="FFFFFF"/>
                <w:sz w:val="18"/>
                <w:szCs w:val="18"/>
              </w:rPr>
            </w:pPr>
          </w:p>
        </w:tc>
      </w:tr>
      <w:tr w14:paraId="0C03B7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712" w:type="dxa"/>
            <w:gridSpan w:val="2"/>
            <w:tcBorders>
              <w:top w:val="single" w:color="auto" w:sz="12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72FCE128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14:paraId="6A56AC99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iCs/>
                <w:color w:val="000000"/>
                <w:sz w:val="18"/>
                <w:szCs w:val="18"/>
              </w:rPr>
              <w:t>Bentuk Hasil Inovasi</w:t>
            </w:r>
          </w:p>
        </w:tc>
        <w:tc>
          <w:tcPr>
            <w:tcW w:w="7495" w:type="dxa"/>
            <w:gridSpan w:val="8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28472C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b w:val="0"/>
                <w:bCs w:val="0"/>
                <w:iCs/>
                <w:color w:val="000000"/>
                <w:sz w:val="18"/>
                <w:szCs w:val="18"/>
              </w:rPr>
            </w:pPr>
          </w:p>
          <w:p w14:paraId="163F1171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b w:val="0"/>
                <w:bCs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iCs/>
                <w:color w:val="000000"/>
                <w:sz w:val="18"/>
                <w:szCs w:val="18"/>
              </w:rPr>
              <w:t>Sila tandakan ( / )  bagi yang berkenaan:</w:t>
            </w:r>
          </w:p>
          <w:p w14:paraId="0C8CE735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b w:val="0"/>
                <w:bCs w:val="0"/>
                <w:iCs/>
                <w:color w:val="000000"/>
                <w:sz w:val="18"/>
                <w:szCs w:val="18"/>
              </w:rPr>
            </w:pPr>
          </w:p>
          <w:p w14:paraId="148E96DA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iCs/>
                <w:color w:val="000000"/>
                <w:sz w:val="18"/>
                <w:szCs w:val="18"/>
              </w:rPr>
              <w:t xml:space="preserve">   </w:t>
            </w:r>
            <w:r>
              <w:rPr>
                <w:rFonts w:ascii="Cambria Math" w:hAnsi="Cambria Math" w:cs="Cambria Math"/>
                <w:iCs/>
                <w:color w:val="000000"/>
                <w:sz w:val="18"/>
                <w:szCs w:val="18"/>
              </w:rPr>
              <w:t>⧠</w:t>
            </w:r>
            <w:r>
              <w:rPr>
                <w:rFonts w:ascii="Arial" w:hAnsi="Arial" w:cs="Arial"/>
                <w:iCs/>
                <w:color w:val="000000"/>
                <w:sz w:val="18"/>
                <w:szCs w:val="18"/>
              </w:rPr>
              <w:t xml:space="preserve">  Bahan Jurnal</w:t>
            </w:r>
          </w:p>
          <w:p w14:paraId="3D3DDE52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14:paraId="0986C151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iCs/>
                <w:color w:val="000000"/>
                <w:sz w:val="18"/>
                <w:szCs w:val="18"/>
              </w:rPr>
              <w:t xml:space="preserve">   </w:t>
            </w:r>
            <w:r>
              <w:rPr>
                <w:rFonts w:ascii="Cambria Math" w:hAnsi="Cambria Math" w:cs="Cambria Math"/>
                <w:iCs/>
                <w:color w:val="000000"/>
                <w:sz w:val="18"/>
                <w:szCs w:val="18"/>
              </w:rPr>
              <w:t>⧠</w:t>
            </w:r>
            <w:r>
              <w:rPr>
                <w:rFonts w:ascii="Arial" w:hAnsi="Arial" w:cs="Arial"/>
                <w:iCs/>
                <w:color w:val="000000"/>
                <w:sz w:val="18"/>
                <w:szCs w:val="18"/>
              </w:rPr>
              <w:t xml:space="preserve">  Perisian</w:t>
            </w:r>
          </w:p>
          <w:p w14:paraId="11B2E585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14:paraId="171BCF6C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iCs/>
                <w:color w:val="000000"/>
                <w:sz w:val="18"/>
                <w:szCs w:val="18"/>
              </w:rPr>
              <w:t xml:space="preserve">   </w:t>
            </w:r>
            <w:r>
              <w:rPr>
                <w:rFonts w:ascii="Cambria Math" w:hAnsi="Cambria Math" w:cs="Cambria Math"/>
                <w:iCs/>
                <w:color w:val="000000"/>
                <w:sz w:val="18"/>
                <w:szCs w:val="18"/>
              </w:rPr>
              <w:t>⧠</w:t>
            </w:r>
            <w:r>
              <w:rPr>
                <w:rFonts w:ascii="Arial" w:hAnsi="Arial" w:cs="Arial"/>
                <w:iCs/>
                <w:color w:val="000000"/>
                <w:sz w:val="18"/>
                <w:szCs w:val="18"/>
              </w:rPr>
              <w:t xml:space="preserve">  Produk</w:t>
            </w:r>
          </w:p>
          <w:p w14:paraId="20F12D3D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14:paraId="5F61502E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iCs/>
                <w:color w:val="000000"/>
                <w:sz w:val="18"/>
                <w:szCs w:val="18"/>
              </w:rPr>
              <w:t xml:space="preserve">   </w:t>
            </w:r>
            <w:r>
              <w:rPr>
                <w:rFonts w:ascii="Cambria Math" w:hAnsi="Cambria Math" w:cs="Cambria Math"/>
                <w:iCs/>
                <w:color w:val="000000"/>
                <w:sz w:val="18"/>
                <w:szCs w:val="18"/>
              </w:rPr>
              <w:t>⧠</w:t>
            </w:r>
            <w:r>
              <w:rPr>
                <w:rFonts w:ascii="Arial" w:hAnsi="Arial" w:cs="Arial"/>
                <w:iCs/>
                <w:color w:val="000000"/>
                <w:sz w:val="18"/>
                <w:szCs w:val="18"/>
              </w:rPr>
              <w:t xml:space="preserve">  Perkhidmatan</w:t>
            </w:r>
          </w:p>
          <w:p w14:paraId="334DD871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14:paraId="4C7537D3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iCs/>
                <w:color w:val="000000"/>
                <w:sz w:val="18"/>
                <w:szCs w:val="18"/>
              </w:rPr>
              <w:t xml:space="preserve">   </w:t>
            </w:r>
            <w:r>
              <w:rPr>
                <w:rFonts w:ascii="Cambria Math" w:hAnsi="Cambria Math" w:cs="Cambria Math"/>
                <w:iCs/>
                <w:color w:val="000000"/>
                <w:sz w:val="18"/>
                <w:szCs w:val="18"/>
              </w:rPr>
              <w:t>⧠</w:t>
            </w:r>
            <w:r>
              <w:rPr>
                <w:rFonts w:ascii="Arial" w:hAnsi="Arial" w:cs="Arial"/>
                <w:iCs/>
                <w:color w:val="000000"/>
                <w:sz w:val="18"/>
                <w:szCs w:val="18"/>
              </w:rPr>
              <w:t xml:space="preserve">  Lain-lain (Nyatakan): __________________________________________________</w:t>
            </w:r>
          </w:p>
          <w:p w14:paraId="47EB6C26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14:paraId="2DA0C71F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b w:val="0"/>
                <w:bCs w:val="0"/>
                <w:iCs/>
                <w:color w:val="000000"/>
                <w:sz w:val="18"/>
                <w:szCs w:val="18"/>
              </w:rPr>
            </w:pPr>
          </w:p>
        </w:tc>
      </w:tr>
      <w:tr w14:paraId="016E42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712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A43932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iCs/>
                <w:color w:val="000000"/>
                <w:sz w:val="18"/>
                <w:szCs w:val="18"/>
              </w:rPr>
              <w:t>Nilai Komersial</w:t>
            </w:r>
          </w:p>
        </w:tc>
        <w:tc>
          <w:tcPr>
            <w:tcW w:w="7495" w:type="dxa"/>
            <w:gridSpan w:val="8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32D868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14:paraId="21A4CBD3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iCs/>
                <w:color w:val="000000"/>
                <w:sz w:val="18"/>
                <w:szCs w:val="18"/>
              </w:rPr>
              <w:t>: Adakah hasil ini berpotensi untuk dikomersialkan</w:t>
            </w:r>
          </w:p>
          <w:p w14:paraId="4A2C206A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14:paraId="19E45648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i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mbria Math" w:hAnsi="Cambria Math" w:cs="Cambria Math"/>
                <w:iCs/>
                <w:color w:val="000000"/>
                <w:sz w:val="18"/>
                <w:szCs w:val="18"/>
              </w:rPr>
              <w:t>⧠</w:t>
            </w:r>
            <w:r>
              <w:rPr>
                <w:rFonts w:ascii="Arial" w:hAnsi="Arial" w:cs="Arial"/>
                <w:iCs/>
                <w:color w:val="000000"/>
                <w:sz w:val="18"/>
                <w:szCs w:val="18"/>
              </w:rPr>
              <w:t xml:space="preserve"> Ya               </w:t>
            </w:r>
            <w:r>
              <w:rPr>
                <w:rFonts w:ascii="Cambria Math" w:hAnsi="Cambria Math" w:cs="Cambria Math"/>
                <w:iCs/>
                <w:color w:val="000000"/>
                <w:sz w:val="18"/>
                <w:szCs w:val="18"/>
              </w:rPr>
              <w:t>⧠</w:t>
            </w:r>
            <w:r>
              <w:rPr>
                <w:rFonts w:ascii="Arial" w:hAnsi="Arial" w:cs="Arial"/>
                <w:iCs/>
                <w:color w:val="000000"/>
                <w:sz w:val="18"/>
                <w:szCs w:val="18"/>
              </w:rPr>
              <w:t xml:space="preserve"> Tidak             </w:t>
            </w:r>
          </w:p>
          <w:p w14:paraId="67CEBE7A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</w:tc>
      </w:tr>
      <w:tr w14:paraId="7EB9AF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712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000000"/>
            <w:vAlign w:val="center"/>
          </w:tcPr>
          <w:p w14:paraId="7DFE30E9">
            <w:pPr>
              <w:pStyle w:val="8"/>
              <w:numPr>
                <w:ilvl w:val="0"/>
                <w:numId w:val="1"/>
              </w:numPr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iCs/>
                <w:color w:val="FFFFFF"/>
                <w:sz w:val="18"/>
                <w:szCs w:val="18"/>
              </w:rPr>
              <w:t>AHLI PROJEK INOVASI</w:t>
            </w:r>
          </w:p>
        </w:tc>
        <w:tc>
          <w:tcPr>
            <w:tcW w:w="749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000000"/>
            <w:vAlign w:val="center"/>
          </w:tcPr>
          <w:p w14:paraId="1BA75D79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FFFFFF"/>
                <w:sz w:val="18"/>
                <w:szCs w:val="18"/>
              </w:rPr>
            </w:pPr>
          </w:p>
        </w:tc>
      </w:tr>
      <w:tr w14:paraId="761134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</w:trPr>
        <w:tc>
          <w:tcPr>
            <w:tcW w:w="10207" w:type="dxa"/>
            <w:gridSpan w:val="10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8F3C83">
            <w:pPr>
              <w:pStyle w:val="8"/>
              <w:tabs>
                <w:tab w:val="left" w:pos="0"/>
                <w:tab w:val="clear" w:pos="1683"/>
              </w:tabs>
              <w:ind w:left="720"/>
              <w:jc w:val="left"/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E1. AHLI UNIMEL</w:t>
            </w:r>
          </w:p>
        </w:tc>
      </w:tr>
      <w:tr w14:paraId="56C0BC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0E39BE">
            <w:pPr>
              <w:pStyle w:val="8"/>
              <w:tabs>
                <w:tab w:val="left" w:pos="0"/>
                <w:tab w:val="clear" w:pos="1683"/>
              </w:tabs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iCs/>
                <w:color w:val="000000"/>
                <w:sz w:val="18"/>
                <w:szCs w:val="18"/>
              </w:rPr>
              <w:t>BIL</w:t>
            </w:r>
          </w:p>
        </w:tc>
        <w:tc>
          <w:tcPr>
            <w:tcW w:w="3413" w:type="dxa"/>
            <w:gridSpan w:val="5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C9F461">
            <w:pPr>
              <w:pStyle w:val="8"/>
              <w:tabs>
                <w:tab w:val="left" w:pos="0"/>
                <w:tab w:val="clear" w:pos="1683"/>
              </w:tabs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iCs/>
                <w:color w:val="000000"/>
                <w:sz w:val="18"/>
                <w:szCs w:val="18"/>
              </w:rPr>
              <w:t>NAMA</w:t>
            </w:r>
          </w:p>
        </w:tc>
        <w:tc>
          <w:tcPr>
            <w:tcW w:w="1694" w:type="dxa"/>
            <w:gridSpan w:val="2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B11C95">
            <w:pPr>
              <w:pStyle w:val="8"/>
              <w:tabs>
                <w:tab w:val="left" w:pos="0"/>
                <w:tab w:val="clear" w:pos="1683"/>
              </w:tabs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iCs/>
                <w:color w:val="000000"/>
                <w:sz w:val="18"/>
                <w:szCs w:val="18"/>
              </w:rPr>
              <w:t>NO IC</w:t>
            </w:r>
          </w:p>
        </w:tc>
        <w:tc>
          <w:tcPr>
            <w:tcW w:w="2122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A256F9">
            <w:pPr>
              <w:pStyle w:val="8"/>
              <w:tabs>
                <w:tab w:val="left" w:pos="0"/>
                <w:tab w:val="clear" w:pos="1683"/>
              </w:tabs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iCs/>
                <w:color w:val="000000"/>
                <w:sz w:val="18"/>
                <w:szCs w:val="18"/>
              </w:rPr>
              <w:t>AKADEMI/ FAKULTI/ BAHAGIAN/ UNIT</w:t>
            </w:r>
          </w:p>
        </w:tc>
        <w:tc>
          <w:tcPr>
            <w:tcW w:w="241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EF55F0">
            <w:pPr>
              <w:pStyle w:val="8"/>
              <w:tabs>
                <w:tab w:val="left" w:pos="0"/>
                <w:tab w:val="clear" w:pos="1683"/>
              </w:tabs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iCs/>
                <w:color w:val="000000"/>
                <w:sz w:val="18"/>
                <w:szCs w:val="18"/>
              </w:rPr>
              <w:t>TANDATANGAN &amp; COP</w:t>
            </w:r>
          </w:p>
        </w:tc>
      </w:tr>
      <w:tr w14:paraId="412EB4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1E3569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</w:tc>
        <w:tc>
          <w:tcPr>
            <w:tcW w:w="3413" w:type="dxa"/>
            <w:gridSpan w:val="5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F3C348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</w:tc>
        <w:tc>
          <w:tcPr>
            <w:tcW w:w="1694" w:type="dxa"/>
            <w:gridSpan w:val="2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97553B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</w:tc>
        <w:tc>
          <w:tcPr>
            <w:tcW w:w="2122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AD9B7D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32E958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</w:tc>
      </w:tr>
      <w:tr w14:paraId="5FB695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C123B1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</w:tc>
        <w:tc>
          <w:tcPr>
            <w:tcW w:w="3413" w:type="dxa"/>
            <w:gridSpan w:val="5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82FEA4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</w:tc>
        <w:tc>
          <w:tcPr>
            <w:tcW w:w="1694" w:type="dxa"/>
            <w:gridSpan w:val="2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6F9C0A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</w:tc>
        <w:tc>
          <w:tcPr>
            <w:tcW w:w="2122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C209E5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025CFF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</w:tc>
      </w:tr>
      <w:tr w14:paraId="4DC0E4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8F5AEC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</w:tc>
        <w:tc>
          <w:tcPr>
            <w:tcW w:w="3413" w:type="dxa"/>
            <w:gridSpan w:val="5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A01840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</w:tc>
        <w:tc>
          <w:tcPr>
            <w:tcW w:w="1694" w:type="dxa"/>
            <w:gridSpan w:val="2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CF4DA7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</w:tc>
        <w:tc>
          <w:tcPr>
            <w:tcW w:w="2122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E2E9EB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34A594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</w:tc>
      </w:tr>
      <w:tr w14:paraId="097E75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F7A78B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</w:tc>
        <w:tc>
          <w:tcPr>
            <w:tcW w:w="3413" w:type="dxa"/>
            <w:gridSpan w:val="5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E36DA3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</w:tc>
        <w:tc>
          <w:tcPr>
            <w:tcW w:w="1694" w:type="dxa"/>
            <w:gridSpan w:val="2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F20704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</w:tc>
        <w:tc>
          <w:tcPr>
            <w:tcW w:w="2122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040783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A0E502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</w:tc>
      </w:tr>
      <w:tr w14:paraId="29D262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675401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</w:tc>
        <w:tc>
          <w:tcPr>
            <w:tcW w:w="3413" w:type="dxa"/>
            <w:gridSpan w:val="5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0E9151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</w:tc>
        <w:tc>
          <w:tcPr>
            <w:tcW w:w="1694" w:type="dxa"/>
            <w:gridSpan w:val="2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E999EE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</w:tc>
        <w:tc>
          <w:tcPr>
            <w:tcW w:w="2122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C32091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C5441A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</w:tc>
      </w:tr>
      <w:tr w14:paraId="0F0EB8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6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2245C7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</w:tc>
        <w:tc>
          <w:tcPr>
            <w:tcW w:w="3413" w:type="dxa"/>
            <w:gridSpan w:val="5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DB8C5A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</w:tc>
        <w:tc>
          <w:tcPr>
            <w:tcW w:w="1694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A44737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</w:tc>
        <w:tc>
          <w:tcPr>
            <w:tcW w:w="2122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4CDFC0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308944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</w:tc>
      </w:tr>
      <w:tr w14:paraId="3DE7CC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BEE163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</w:tc>
        <w:tc>
          <w:tcPr>
            <w:tcW w:w="341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D97C04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</w:tc>
        <w:tc>
          <w:tcPr>
            <w:tcW w:w="1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777241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</w:tc>
        <w:tc>
          <w:tcPr>
            <w:tcW w:w="2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67086C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BAE4CA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</w:tc>
      </w:tr>
      <w:tr w14:paraId="48F067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0207" w:type="dxa"/>
            <w:gridSpan w:val="10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A805BA">
            <w:pPr>
              <w:pStyle w:val="8"/>
              <w:tabs>
                <w:tab w:val="left" w:pos="0"/>
                <w:tab w:val="clear" w:pos="1683"/>
              </w:tabs>
              <w:ind w:left="720"/>
              <w:jc w:val="left"/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E2. LUAR LUAR/ PELAJAR</w:t>
            </w:r>
          </w:p>
        </w:tc>
      </w:tr>
      <w:tr w14:paraId="2BEC0C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C7CBB2">
            <w:pPr>
              <w:pStyle w:val="8"/>
              <w:tabs>
                <w:tab w:val="left" w:pos="0"/>
                <w:tab w:val="clear" w:pos="1683"/>
              </w:tabs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iCs/>
                <w:color w:val="000000"/>
                <w:sz w:val="18"/>
                <w:szCs w:val="18"/>
              </w:rPr>
              <w:t>BIL</w:t>
            </w:r>
          </w:p>
        </w:tc>
        <w:tc>
          <w:tcPr>
            <w:tcW w:w="3399" w:type="dxa"/>
            <w:gridSpan w:val="4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DE4668">
            <w:pPr>
              <w:pStyle w:val="8"/>
              <w:tabs>
                <w:tab w:val="left" w:pos="0"/>
                <w:tab w:val="clear" w:pos="1683"/>
              </w:tabs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iCs/>
                <w:color w:val="000000"/>
                <w:sz w:val="18"/>
                <w:szCs w:val="18"/>
              </w:rPr>
              <w:t>NAMA</w:t>
            </w:r>
          </w:p>
        </w:tc>
        <w:tc>
          <w:tcPr>
            <w:tcW w:w="1700" w:type="dxa"/>
            <w:gridSpan w:val="2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3FB5FC">
            <w:pPr>
              <w:pStyle w:val="8"/>
              <w:tabs>
                <w:tab w:val="left" w:pos="0"/>
                <w:tab w:val="clear" w:pos="1683"/>
              </w:tabs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iCs/>
                <w:color w:val="000000"/>
                <w:sz w:val="18"/>
                <w:szCs w:val="18"/>
              </w:rPr>
              <w:t>NO IC/ NO MATRIK PELAJAR</w:t>
            </w:r>
          </w:p>
        </w:tc>
        <w:tc>
          <w:tcPr>
            <w:tcW w:w="2130" w:type="dxa"/>
            <w:gridSpan w:val="2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3552D9">
            <w:pPr>
              <w:pStyle w:val="8"/>
              <w:tabs>
                <w:tab w:val="left" w:pos="0"/>
                <w:tab w:val="clear" w:pos="1683"/>
              </w:tabs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iCs/>
                <w:color w:val="000000"/>
                <w:sz w:val="18"/>
                <w:szCs w:val="18"/>
              </w:rPr>
              <w:t>JABATAN/ ORGANISASI/ AKADEMI/ FAKULTI</w:t>
            </w:r>
          </w:p>
        </w:tc>
        <w:tc>
          <w:tcPr>
            <w:tcW w:w="241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B8218D">
            <w:pPr>
              <w:pStyle w:val="8"/>
              <w:tabs>
                <w:tab w:val="left" w:pos="0"/>
                <w:tab w:val="clear" w:pos="1683"/>
              </w:tabs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iCs/>
                <w:color w:val="000000"/>
                <w:sz w:val="18"/>
                <w:szCs w:val="18"/>
              </w:rPr>
              <w:t>TANDATANGAN &amp; COP</w:t>
            </w:r>
          </w:p>
        </w:tc>
      </w:tr>
      <w:tr w14:paraId="15C76B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A62C4F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</w:tc>
        <w:tc>
          <w:tcPr>
            <w:tcW w:w="3399" w:type="dxa"/>
            <w:gridSpan w:val="4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FEA3B3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</w:tc>
        <w:tc>
          <w:tcPr>
            <w:tcW w:w="1700" w:type="dxa"/>
            <w:gridSpan w:val="2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DACB11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</w:tc>
        <w:tc>
          <w:tcPr>
            <w:tcW w:w="2130" w:type="dxa"/>
            <w:gridSpan w:val="2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AD1822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83725E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</w:tc>
      </w:tr>
      <w:tr w14:paraId="61C642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8048CF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</w:tc>
        <w:tc>
          <w:tcPr>
            <w:tcW w:w="3399" w:type="dxa"/>
            <w:gridSpan w:val="4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75E7CB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</w:tc>
        <w:tc>
          <w:tcPr>
            <w:tcW w:w="1700" w:type="dxa"/>
            <w:gridSpan w:val="2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4A323B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</w:tc>
        <w:tc>
          <w:tcPr>
            <w:tcW w:w="2130" w:type="dxa"/>
            <w:gridSpan w:val="2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75F952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EA8A3F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</w:tc>
      </w:tr>
      <w:tr w14:paraId="590C70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04D548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</w:tc>
        <w:tc>
          <w:tcPr>
            <w:tcW w:w="3399" w:type="dxa"/>
            <w:gridSpan w:val="4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76D7D0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</w:tc>
        <w:tc>
          <w:tcPr>
            <w:tcW w:w="1700" w:type="dxa"/>
            <w:gridSpan w:val="2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422A4A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</w:tc>
        <w:tc>
          <w:tcPr>
            <w:tcW w:w="2130" w:type="dxa"/>
            <w:gridSpan w:val="2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5D5005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D3A277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</w:tc>
      </w:tr>
    </w:tbl>
    <w:p w14:paraId="4D361447">
      <w:pPr>
        <w:pStyle w:val="8"/>
        <w:tabs>
          <w:tab w:val="left" w:pos="0"/>
          <w:tab w:val="clear" w:pos="1683"/>
        </w:tabs>
        <w:jc w:val="left"/>
        <w:rPr>
          <w:rFonts w:ascii="Arial" w:hAnsi="Arial" w:cs="Arial"/>
          <w:b w:val="0"/>
          <w:bCs w:val="0"/>
          <w:iCs/>
          <w:color w:val="000000"/>
          <w:sz w:val="18"/>
          <w:szCs w:val="18"/>
        </w:rPr>
      </w:pPr>
    </w:p>
    <w:p w14:paraId="2EB4B86B">
      <w:pPr>
        <w:pStyle w:val="8"/>
        <w:tabs>
          <w:tab w:val="left" w:pos="0"/>
          <w:tab w:val="clear" w:pos="1683"/>
        </w:tabs>
        <w:jc w:val="left"/>
        <w:rPr>
          <w:rFonts w:ascii="Arial" w:hAnsi="Arial" w:cs="Arial"/>
          <w:iCs/>
          <w:color w:val="000000"/>
          <w:sz w:val="18"/>
          <w:szCs w:val="18"/>
          <w:u w:val="single"/>
        </w:rPr>
      </w:pPr>
    </w:p>
    <w:p w14:paraId="6613A56E">
      <w:pPr>
        <w:pStyle w:val="8"/>
        <w:tabs>
          <w:tab w:val="left" w:pos="0"/>
          <w:tab w:val="clear" w:pos="1683"/>
        </w:tabs>
        <w:jc w:val="left"/>
        <w:rPr>
          <w:rFonts w:ascii="Arial" w:hAnsi="Arial" w:cs="Arial"/>
          <w:iCs/>
          <w:color w:val="000000"/>
          <w:sz w:val="18"/>
          <w:szCs w:val="18"/>
          <w:u w:val="single"/>
        </w:rPr>
      </w:pPr>
    </w:p>
    <w:p w14:paraId="1ABE4E85">
      <w:pPr>
        <w:pStyle w:val="8"/>
        <w:tabs>
          <w:tab w:val="left" w:pos="0"/>
          <w:tab w:val="clear" w:pos="1683"/>
        </w:tabs>
        <w:jc w:val="left"/>
        <w:rPr>
          <w:rFonts w:ascii="Arial" w:hAnsi="Arial" w:cs="Arial"/>
          <w:iCs/>
          <w:color w:val="000000"/>
          <w:sz w:val="18"/>
          <w:szCs w:val="18"/>
          <w:u w:val="single"/>
        </w:rPr>
      </w:pPr>
    </w:p>
    <w:tbl>
      <w:tblPr>
        <w:tblStyle w:val="3"/>
        <w:tblW w:w="10348" w:type="dxa"/>
        <w:tblInd w:w="-4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4938"/>
        <w:gridCol w:w="1158"/>
        <w:gridCol w:w="56"/>
        <w:gridCol w:w="1361"/>
        <w:gridCol w:w="851"/>
        <w:gridCol w:w="283"/>
        <w:gridCol w:w="1134"/>
      </w:tblGrid>
      <w:tr w14:paraId="4DE00A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6719" w:type="dxa"/>
            <w:gridSpan w:val="4"/>
            <w:tcBorders>
              <w:top w:val="single" w:color="auto" w:sz="4" w:space="0"/>
              <w:left w:val="single" w:color="auto" w:sz="4" w:space="0"/>
              <w:right w:val="nil"/>
            </w:tcBorders>
            <w:shd w:val="clear" w:color="auto" w:fill="000000"/>
            <w:vAlign w:val="center"/>
          </w:tcPr>
          <w:p w14:paraId="11D70AD4">
            <w:pPr>
              <w:pStyle w:val="8"/>
              <w:numPr>
                <w:ilvl w:val="0"/>
                <w:numId w:val="1"/>
              </w:numPr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iCs/>
                <w:color w:val="FFFFFF"/>
                <w:sz w:val="18"/>
                <w:szCs w:val="18"/>
              </w:rPr>
              <w:t>BELANJAWAN (BUTIR-BUTIR BELANJAWAN LENGKAP)</w:t>
            </w:r>
          </w:p>
        </w:tc>
        <w:tc>
          <w:tcPr>
            <w:tcW w:w="3629" w:type="dxa"/>
            <w:gridSpan w:val="4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000000"/>
            <w:vAlign w:val="center"/>
          </w:tcPr>
          <w:p w14:paraId="01C71793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FFFFFF"/>
                <w:sz w:val="18"/>
                <w:szCs w:val="18"/>
              </w:rPr>
            </w:pPr>
          </w:p>
        </w:tc>
      </w:tr>
      <w:tr w14:paraId="28FD0F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10348" w:type="dxa"/>
            <w:gridSpan w:val="8"/>
            <w:tcBorders>
              <w:top w:val="single" w:color="auto" w:sz="12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26FF3E12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Sila nyatakan di sini anggaran perbelanjaan bagi cadangan penyelidikan ini.</w:t>
            </w:r>
          </w:p>
        </w:tc>
      </w:tr>
      <w:tr w14:paraId="65AAA6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567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3B4A79">
            <w:pPr>
              <w:pStyle w:val="8"/>
              <w:tabs>
                <w:tab w:val="left" w:pos="0"/>
              </w:tabs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</w:tc>
        <w:tc>
          <w:tcPr>
            <w:tcW w:w="6096" w:type="dxa"/>
            <w:gridSpan w:val="2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A4CEBC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iCs/>
                <w:color w:val="000000"/>
                <w:sz w:val="18"/>
                <w:szCs w:val="18"/>
              </w:rPr>
              <w:t xml:space="preserve">Butiran </w:t>
            </w:r>
          </w:p>
        </w:tc>
        <w:tc>
          <w:tcPr>
            <w:tcW w:w="1417" w:type="dxa"/>
            <w:gridSpan w:val="2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9BE6C6">
            <w:pPr>
              <w:pStyle w:val="8"/>
              <w:tabs>
                <w:tab w:val="left" w:pos="0"/>
                <w:tab w:val="clear" w:pos="1683"/>
              </w:tabs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iCs/>
                <w:color w:val="000000"/>
                <w:sz w:val="18"/>
                <w:szCs w:val="18"/>
              </w:rPr>
              <w:t>Jumlah Siling</w:t>
            </w:r>
          </w:p>
        </w:tc>
        <w:tc>
          <w:tcPr>
            <w:tcW w:w="1134" w:type="dxa"/>
            <w:gridSpan w:val="2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F12A18">
            <w:pPr>
              <w:pStyle w:val="8"/>
              <w:tabs>
                <w:tab w:val="left" w:pos="0"/>
                <w:tab w:val="clear" w:pos="1683"/>
              </w:tabs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iCs/>
                <w:color w:val="000000"/>
                <w:sz w:val="18"/>
                <w:szCs w:val="18"/>
              </w:rPr>
              <w:t>Jumlah dipohon</w:t>
            </w:r>
          </w:p>
        </w:tc>
        <w:tc>
          <w:tcPr>
            <w:tcW w:w="1134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E8D7C7">
            <w:pPr>
              <w:pStyle w:val="8"/>
              <w:tabs>
                <w:tab w:val="left" w:pos="0"/>
                <w:tab w:val="clear" w:pos="1683"/>
              </w:tabs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iCs/>
                <w:color w:val="000000"/>
                <w:sz w:val="18"/>
                <w:szCs w:val="18"/>
              </w:rPr>
              <w:t>Jumlah diluluskan</w:t>
            </w:r>
          </w:p>
        </w:tc>
      </w:tr>
      <w:tr w14:paraId="4AE78D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8" w:hRule="atLeast"/>
        </w:trPr>
        <w:tc>
          <w:tcPr>
            <w:tcW w:w="567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CF4CC3">
            <w:pPr>
              <w:pStyle w:val="8"/>
              <w:tabs>
                <w:tab w:val="left" w:pos="0"/>
                <w:tab w:val="clear" w:pos="1683"/>
              </w:tabs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iCs/>
                <w:color w:val="000000"/>
                <w:sz w:val="18"/>
                <w:szCs w:val="18"/>
              </w:rPr>
              <w:t>1</w:t>
            </w:r>
          </w:p>
        </w:tc>
        <w:tc>
          <w:tcPr>
            <w:tcW w:w="6096" w:type="dxa"/>
            <w:gridSpan w:val="2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C0B9B1">
            <w:pPr>
              <w:pStyle w:val="8"/>
              <w:tabs>
                <w:tab w:val="left" w:pos="0"/>
                <w:tab w:val="clear" w:pos="1683"/>
              </w:tabs>
              <w:jc w:val="both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iCs/>
                <w:color w:val="000000"/>
                <w:sz w:val="18"/>
                <w:szCs w:val="18"/>
              </w:rPr>
              <w:t>VOTE 11000 (UPAH DAN ELAUN)</w:t>
            </w:r>
          </w:p>
          <w:p w14:paraId="69A0A7DF">
            <w:pPr>
              <w:pStyle w:val="8"/>
              <w:numPr>
                <w:ilvl w:val="0"/>
                <w:numId w:val="3"/>
              </w:numPr>
              <w:tabs>
                <w:tab w:val="left" w:pos="0"/>
                <w:tab w:val="clear" w:pos="1683"/>
              </w:tabs>
              <w:jc w:val="both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  <w:t>Upah Gradute Research Assistant (GRA) – Hanya layak untuk pengurusan tertinggi.</w:t>
            </w:r>
          </w:p>
          <w:p w14:paraId="5354F76B">
            <w:pPr>
              <w:pStyle w:val="8"/>
              <w:numPr>
                <w:ilvl w:val="0"/>
                <w:numId w:val="3"/>
              </w:numPr>
              <w:tabs>
                <w:tab w:val="left" w:pos="0"/>
                <w:tab w:val="clear" w:pos="1683"/>
              </w:tabs>
              <w:jc w:val="both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  <w:t>Bayaran kepada enumerator yang telah diluluskan.</w:t>
            </w:r>
          </w:p>
        </w:tc>
        <w:tc>
          <w:tcPr>
            <w:tcW w:w="1417" w:type="dxa"/>
            <w:gridSpan w:val="2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A4A2CD">
            <w:pPr>
              <w:pStyle w:val="8"/>
              <w:tabs>
                <w:tab w:val="left" w:pos="0"/>
                <w:tab w:val="clear" w:pos="1683"/>
              </w:tabs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iCs/>
                <w:color w:val="000000"/>
                <w:sz w:val="18"/>
                <w:szCs w:val="18"/>
              </w:rPr>
              <w:t>RM2,000.00</w:t>
            </w:r>
          </w:p>
        </w:tc>
        <w:tc>
          <w:tcPr>
            <w:tcW w:w="1134" w:type="dxa"/>
            <w:gridSpan w:val="2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0697FF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01DF7E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</w:tc>
      </w:tr>
      <w:tr w14:paraId="2383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3" w:hRule="atLeast"/>
        </w:trPr>
        <w:tc>
          <w:tcPr>
            <w:tcW w:w="567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335328">
            <w:pPr>
              <w:pStyle w:val="8"/>
              <w:tabs>
                <w:tab w:val="left" w:pos="0"/>
                <w:tab w:val="clear" w:pos="1683"/>
              </w:tabs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iCs/>
                <w:color w:val="000000"/>
                <w:sz w:val="18"/>
                <w:szCs w:val="18"/>
              </w:rPr>
              <w:t>2</w:t>
            </w:r>
          </w:p>
        </w:tc>
        <w:tc>
          <w:tcPr>
            <w:tcW w:w="6096" w:type="dxa"/>
            <w:gridSpan w:val="2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0A048A">
            <w:pPr>
              <w:pStyle w:val="8"/>
              <w:tabs>
                <w:tab w:val="left" w:pos="0"/>
              </w:tabs>
              <w:jc w:val="both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iCs/>
                <w:color w:val="000000"/>
                <w:sz w:val="18"/>
                <w:szCs w:val="18"/>
              </w:rPr>
              <w:t>VOTE21000 (PERJALANAN, PENGANGKUTAN &amp; PERSIDANGAN)</w:t>
            </w:r>
          </w:p>
          <w:p w14:paraId="675D0842">
            <w:pPr>
              <w:pStyle w:val="8"/>
              <w:numPr>
                <w:ilvl w:val="0"/>
                <w:numId w:val="4"/>
              </w:numPr>
              <w:tabs>
                <w:tab w:val="left" w:pos="0"/>
                <w:tab w:val="left" w:pos="34"/>
                <w:tab w:val="clear" w:pos="1683"/>
              </w:tabs>
              <w:jc w:val="left"/>
              <w:rPr>
                <w:rFonts w:ascii="Arial" w:hAnsi="Arial" w:cs="Arial"/>
                <w:b w:val="0"/>
                <w:bCs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iCs/>
                <w:color w:val="000000"/>
                <w:sz w:val="18"/>
                <w:szCs w:val="18"/>
              </w:rPr>
              <w:t>Perbelanjaan merangkumi semua perjalanan dan pengangkutan yang berkaitan dengan projek sahaja.</w:t>
            </w:r>
          </w:p>
          <w:p w14:paraId="7712BBEB">
            <w:pPr>
              <w:pStyle w:val="8"/>
              <w:numPr>
                <w:ilvl w:val="0"/>
                <w:numId w:val="4"/>
              </w:numPr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b w:val="0"/>
                <w:bCs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iCs/>
                <w:color w:val="000000"/>
                <w:sz w:val="18"/>
                <w:szCs w:val="18"/>
              </w:rPr>
              <w:t xml:space="preserve">Perbelanjaan perjalanan dan yuran pendaftaran bagi pembentangan kertas kerja penyelidikan di dalam konferens/seminar juga boleh dimasukkan. </w:t>
            </w:r>
          </w:p>
        </w:tc>
        <w:tc>
          <w:tcPr>
            <w:tcW w:w="1417" w:type="dxa"/>
            <w:gridSpan w:val="2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C00E73">
            <w:pPr>
              <w:pStyle w:val="8"/>
              <w:tabs>
                <w:tab w:val="left" w:pos="0"/>
                <w:tab w:val="clear" w:pos="1683"/>
              </w:tabs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iCs/>
                <w:color w:val="000000"/>
                <w:sz w:val="18"/>
                <w:szCs w:val="18"/>
              </w:rPr>
              <w:t>RM7,000.00</w:t>
            </w:r>
          </w:p>
        </w:tc>
        <w:tc>
          <w:tcPr>
            <w:tcW w:w="1134" w:type="dxa"/>
            <w:gridSpan w:val="2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F710CA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4C0C5E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</w:tc>
      </w:tr>
      <w:tr w14:paraId="41EDF8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567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965D2D">
            <w:pPr>
              <w:pStyle w:val="8"/>
              <w:tabs>
                <w:tab w:val="left" w:pos="0"/>
                <w:tab w:val="clear" w:pos="1683"/>
              </w:tabs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iCs/>
                <w:color w:val="000000"/>
                <w:sz w:val="18"/>
                <w:szCs w:val="18"/>
              </w:rPr>
              <w:t>3</w:t>
            </w:r>
          </w:p>
        </w:tc>
        <w:tc>
          <w:tcPr>
            <w:tcW w:w="6096" w:type="dxa"/>
            <w:gridSpan w:val="2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812E77">
            <w:pPr>
              <w:pStyle w:val="8"/>
              <w:tabs>
                <w:tab w:val="left" w:pos="0"/>
                <w:tab w:val="clear" w:pos="1683"/>
              </w:tabs>
              <w:jc w:val="both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iCs/>
                <w:color w:val="000000"/>
                <w:sz w:val="18"/>
                <w:szCs w:val="18"/>
              </w:rPr>
              <w:t>VOTE24000 (SEWAAN DAN KOMUNIKASI)</w:t>
            </w:r>
          </w:p>
          <w:p w14:paraId="76E037A9">
            <w:pPr>
              <w:pStyle w:val="8"/>
              <w:numPr>
                <w:ilvl w:val="0"/>
                <w:numId w:val="5"/>
              </w:numPr>
              <w:tabs>
                <w:tab w:val="left" w:pos="0"/>
                <w:tab w:val="clear" w:pos="1683"/>
              </w:tabs>
              <w:jc w:val="both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  <w:t>Sewaan hanya dibenarkan untuk bangunan, dewan, peralatan, pengangkutan dan barangan lain yang terlibat secara langsung dengan penyelidikan.</w:t>
            </w:r>
          </w:p>
        </w:tc>
        <w:tc>
          <w:tcPr>
            <w:tcW w:w="1417" w:type="dxa"/>
            <w:gridSpan w:val="2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C44F16">
            <w:pPr>
              <w:pStyle w:val="8"/>
              <w:tabs>
                <w:tab w:val="left" w:pos="0"/>
                <w:tab w:val="clear" w:pos="1683"/>
              </w:tabs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iCs/>
                <w:color w:val="000000"/>
                <w:sz w:val="18"/>
                <w:szCs w:val="18"/>
              </w:rPr>
              <w:t>RM1,000.00</w:t>
            </w:r>
          </w:p>
        </w:tc>
        <w:tc>
          <w:tcPr>
            <w:tcW w:w="1134" w:type="dxa"/>
            <w:gridSpan w:val="2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1AAD87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7FBFCD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</w:tc>
      </w:tr>
      <w:tr w14:paraId="457500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9" w:hRule="atLeast"/>
        </w:trPr>
        <w:tc>
          <w:tcPr>
            <w:tcW w:w="567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5BCA8F">
            <w:pPr>
              <w:pStyle w:val="8"/>
              <w:tabs>
                <w:tab w:val="left" w:pos="0"/>
                <w:tab w:val="clear" w:pos="1683"/>
              </w:tabs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iCs/>
                <w:color w:val="000000"/>
                <w:sz w:val="18"/>
                <w:szCs w:val="18"/>
              </w:rPr>
              <w:t>4</w:t>
            </w:r>
          </w:p>
        </w:tc>
        <w:tc>
          <w:tcPr>
            <w:tcW w:w="6096" w:type="dxa"/>
            <w:gridSpan w:val="2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76C451">
            <w:pPr>
              <w:pStyle w:val="8"/>
              <w:tabs>
                <w:tab w:val="left" w:pos="0"/>
                <w:tab w:val="clear" w:pos="1683"/>
              </w:tabs>
              <w:jc w:val="both"/>
              <w:rPr>
                <w:rFonts w:ascii="Arial" w:hAnsi="Arial" w:cs="Arial"/>
                <w:bCs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 w:val="0"/>
                <w:iCs/>
                <w:color w:val="000000"/>
                <w:sz w:val="18"/>
                <w:szCs w:val="18"/>
              </w:rPr>
              <w:t>VOTE 27000 ( BEKALAN DAN BAHAN PENYELIDIKAN</w:t>
            </w:r>
          </w:p>
          <w:p w14:paraId="7C560E45">
            <w:pPr>
              <w:pStyle w:val="8"/>
              <w:numPr>
                <w:ilvl w:val="0"/>
                <w:numId w:val="6"/>
              </w:numPr>
              <w:tabs>
                <w:tab w:val="left" w:pos="0"/>
                <w:tab w:val="clear" w:pos="1683"/>
              </w:tabs>
              <w:jc w:val="both"/>
              <w:rPr>
                <w:rFonts w:ascii="Arial" w:hAnsi="Arial" w:cs="Arial"/>
                <w:b w:val="0"/>
                <w:bCs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iCs/>
                <w:color w:val="000000"/>
                <w:sz w:val="18"/>
                <w:szCs w:val="18"/>
              </w:rPr>
              <w:t xml:space="preserve">Hanya perbelanjaan yang berkaitan dengan penyelidikan sahaja boleh dibuat. Ini termasuklah </w:t>
            </w:r>
          </w:p>
          <w:p w14:paraId="0C6E6BC6">
            <w:pPr>
              <w:pStyle w:val="8"/>
              <w:numPr>
                <w:ilvl w:val="1"/>
                <w:numId w:val="6"/>
              </w:numPr>
              <w:tabs>
                <w:tab w:val="left" w:pos="0"/>
                <w:tab w:val="clear" w:pos="1683"/>
              </w:tabs>
              <w:jc w:val="both"/>
              <w:rPr>
                <w:rFonts w:ascii="Arial" w:hAnsi="Arial" w:cs="Arial"/>
                <w:b w:val="0"/>
                <w:bCs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iCs/>
                <w:color w:val="000000"/>
                <w:sz w:val="18"/>
                <w:szCs w:val="18"/>
              </w:rPr>
              <w:t>Buku dan bahan bacaan yang berkaitan.</w:t>
            </w:r>
          </w:p>
          <w:p w14:paraId="03294467">
            <w:pPr>
              <w:pStyle w:val="8"/>
              <w:numPr>
                <w:ilvl w:val="1"/>
                <w:numId w:val="6"/>
              </w:numPr>
              <w:tabs>
                <w:tab w:val="left" w:pos="0"/>
                <w:tab w:val="clear" w:pos="1683"/>
              </w:tabs>
              <w:jc w:val="both"/>
              <w:rPr>
                <w:rFonts w:ascii="Arial" w:hAnsi="Arial" w:cs="Arial"/>
                <w:b w:val="0"/>
                <w:bCs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iCs/>
                <w:color w:val="000000"/>
                <w:sz w:val="18"/>
                <w:szCs w:val="18"/>
              </w:rPr>
              <w:t>Hard cover binding bagi laporan akhir penyelidikan</w:t>
            </w:r>
          </w:p>
          <w:p w14:paraId="6131E31B">
            <w:pPr>
              <w:pStyle w:val="8"/>
              <w:numPr>
                <w:ilvl w:val="1"/>
                <w:numId w:val="6"/>
              </w:numPr>
              <w:tabs>
                <w:tab w:val="left" w:pos="0"/>
                <w:tab w:val="clear" w:pos="1683"/>
              </w:tabs>
              <w:jc w:val="both"/>
              <w:rPr>
                <w:rFonts w:ascii="Arial" w:hAnsi="Arial" w:cs="Arial"/>
                <w:b w:val="0"/>
                <w:bCs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iCs/>
                <w:color w:val="000000"/>
                <w:sz w:val="18"/>
                <w:szCs w:val="18"/>
              </w:rPr>
              <w:t>Toner, CDR/W kertas dan alat tulis</w:t>
            </w:r>
          </w:p>
        </w:tc>
        <w:tc>
          <w:tcPr>
            <w:tcW w:w="1417" w:type="dxa"/>
            <w:gridSpan w:val="2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E26BC9">
            <w:pPr>
              <w:pStyle w:val="8"/>
              <w:tabs>
                <w:tab w:val="left" w:pos="0"/>
                <w:tab w:val="clear" w:pos="1683"/>
              </w:tabs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iCs/>
                <w:color w:val="000000"/>
                <w:sz w:val="18"/>
                <w:szCs w:val="18"/>
              </w:rPr>
              <w:t>RM2,000.00</w:t>
            </w:r>
          </w:p>
        </w:tc>
        <w:tc>
          <w:tcPr>
            <w:tcW w:w="1134" w:type="dxa"/>
            <w:gridSpan w:val="2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4DDADA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D1DF6C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</w:tc>
      </w:tr>
      <w:tr w14:paraId="707D11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9" w:hRule="atLeast"/>
        </w:trPr>
        <w:tc>
          <w:tcPr>
            <w:tcW w:w="567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9C9AC0">
            <w:pPr>
              <w:pStyle w:val="8"/>
              <w:tabs>
                <w:tab w:val="left" w:pos="0"/>
                <w:tab w:val="clear" w:pos="1683"/>
              </w:tabs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iCs/>
                <w:color w:val="000000"/>
                <w:sz w:val="18"/>
                <w:szCs w:val="18"/>
              </w:rPr>
              <w:t>5</w:t>
            </w:r>
          </w:p>
        </w:tc>
        <w:tc>
          <w:tcPr>
            <w:tcW w:w="6096" w:type="dxa"/>
            <w:gridSpan w:val="2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E987D8">
            <w:pPr>
              <w:pStyle w:val="8"/>
              <w:tabs>
                <w:tab w:val="left" w:pos="0"/>
                <w:tab w:val="clear" w:pos="1683"/>
              </w:tabs>
              <w:jc w:val="both"/>
              <w:rPr>
                <w:rFonts w:ascii="Arial" w:hAnsi="Arial" w:cs="Arial"/>
                <w:bCs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 w:val="0"/>
                <w:iCs/>
                <w:color w:val="000000"/>
                <w:sz w:val="18"/>
                <w:szCs w:val="18"/>
              </w:rPr>
              <w:t>VOTE 28000 (BAIKPULIH KECIL DAN UBAHSUAI)</w:t>
            </w:r>
          </w:p>
          <w:p w14:paraId="780D7056">
            <w:pPr>
              <w:pStyle w:val="8"/>
              <w:numPr>
                <w:ilvl w:val="0"/>
                <w:numId w:val="7"/>
              </w:numPr>
              <w:tabs>
                <w:tab w:val="left" w:pos="0"/>
                <w:tab w:val="clear" w:pos="1683"/>
              </w:tabs>
              <w:jc w:val="both"/>
              <w:rPr>
                <w:rFonts w:ascii="Arial" w:hAnsi="Arial" w:cs="Arial"/>
                <w:b w:val="0"/>
                <w:bCs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iCs/>
                <w:color w:val="000000"/>
                <w:sz w:val="18"/>
                <w:szCs w:val="18"/>
              </w:rPr>
              <w:t>Hanya perbelanjaan untuk baik pulih dan pengubahsuaian yang kecil terhadap bangunan, makmal, peralatan atau lain-lain barang yang berkaitan dengan penyelidikan dibenarkan. (contoh:SPSS)</w:t>
            </w:r>
          </w:p>
        </w:tc>
        <w:tc>
          <w:tcPr>
            <w:tcW w:w="1417" w:type="dxa"/>
            <w:gridSpan w:val="2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9B91A6">
            <w:pPr>
              <w:pStyle w:val="8"/>
              <w:tabs>
                <w:tab w:val="left" w:pos="0"/>
                <w:tab w:val="clear" w:pos="1683"/>
              </w:tabs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iCs/>
                <w:color w:val="000000"/>
                <w:sz w:val="18"/>
                <w:szCs w:val="18"/>
              </w:rPr>
              <w:t>RM1,000.00</w:t>
            </w:r>
          </w:p>
        </w:tc>
        <w:tc>
          <w:tcPr>
            <w:tcW w:w="1134" w:type="dxa"/>
            <w:gridSpan w:val="2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2F5145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4D6DE0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</w:tc>
      </w:tr>
      <w:tr w14:paraId="339E71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</w:trPr>
        <w:tc>
          <w:tcPr>
            <w:tcW w:w="567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22AC32">
            <w:pPr>
              <w:pStyle w:val="8"/>
              <w:tabs>
                <w:tab w:val="left" w:pos="0"/>
                <w:tab w:val="clear" w:pos="1683"/>
              </w:tabs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iCs/>
                <w:color w:val="000000"/>
                <w:sz w:val="18"/>
                <w:szCs w:val="18"/>
              </w:rPr>
              <w:t>6</w:t>
            </w:r>
          </w:p>
        </w:tc>
        <w:tc>
          <w:tcPr>
            <w:tcW w:w="6096" w:type="dxa"/>
            <w:gridSpan w:val="2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349F1B">
            <w:pPr>
              <w:pStyle w:val="8"/>
              <w:tabs>
                <w:tab w:val="left" w:pos="0"/>
                <w:tab w:val="clear" w:pos="1683"/>
              </w:tabs>
              <w:jc w:val="both"/>
              <w:rPr>
                <w:rFonts w:ascii="Arial" w:hAnsi="Arial" w:cs="Arial"/>
                <w:bCs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 w:val="0"/>
                <w:iCs/>
                <w:color w:val="000000"/>
                <w:sz w:val="18"/>
                <w:szCs w:val="18"/>
              </w:rPr>
              <w:t>VOTE 29000 ( PERKHIDMATAN)</w:t>
            </w:r>
          </w:p>
          <w:p w14:paraId="07C89758">
            <w:pPr>
              <w:pStyle w:val="8"/>
              <w:numPr>
                <w:ilvl w:val="0"/>
                <w:numId w:val="8"/>
              </w:numPr>
              <w:tabs>
                <w:tab w:val="left" w:pos="0"/>
                <w:tab w:val="clear" w:pos="1683"/>
              </w:tabs>
              <w:jc w:val="both"/>
              <w:rPr>
                <w:rFonts w:ascii="Arial" w:hAnsi="Arial" w:cs="Arial"/>
                <w:b w:val="0"/>
                <w:bCs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iCs/>
                <w:color w:val="000000"/>
                <w:sz w:val="18"/>
                <w:szCs w:val="18"/>
              </w:rPr>
              <w:t>Lain-lain perkhidmatan termasuk percetakan, hospitaliti, perkhidmatan profesional konsultasi, penggunaan komputer, pemprosesan data dan lain-lain perkhidmatan yang berkaitan dengan penyelidikan.</w:t>
            </w:r>
          </w:p>
        </w:tc>
        <w:tc>
          <w:tcPr>
            <w:tcW w:w="1417" w:type="dxa"/>
            <w:gridSpan w:val="2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62B7DA">
            <w:pPr>
              <w:pStyle w:val="8"/>
              <w:tabs>
                <w:tab w:val="left" w:pos="0"/>
                <w:tab w:val="clear" w:pos="1683"/>
              </w:tabs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iCs/>
                <w:color w:val="000000"/>
                <w:sz w:val="18"/>
                <w:szCs w:val="18"/>
              </w:rPr>
              <w:t>RM4,000.00</w:t>
            </w:r>
          </w:p>
        </w:tc>
        <w:tc>
          <w:tcPr>
            <w:tcW w:w="1134" w:type="dxa"/>
            <w:gridSpan w:val="2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33F878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CFD802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</w:tc>
      </w:tr>
      <w:tr w14:paraId="14F305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5" w:hRule="atLeast"/>
        </w:trPr>
        <w:tc>
          <w:tcPr>
            <w:tcW w:w="567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879F4B">
            <w:pPr>
              <w:pStyle w:val="8"/>
              <w:tabs>
                <w:tab w:val="left" w:pos="0"/>
                <w:tab w:val="clear" w:pos="1683"/>
              </w:tabs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iCs/>
                <w:color w:val="000000"/>
                <w:sz w:val="18"/>
                <w:szCs w:val="18"/>
              </w:rPr>
              <w:t>7</w:t>
            </w:r>
          </w:p>
        </w:tc>
        <w:tc>
          <w:tcPr>
            <w:tcW w:w="6096" w:type="dxa"/>
            <w:gridSpan w:val="2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F6FCC7">
            <w:pPr>
              <w:pStyle w:val="8"/>
              <w:tabs>
                <w:tab w:val="left" w:pos="0"/>
                <w:tab w:val="clear" w:pos="1683"/>
              </w:tabs>
              <w:jc w:val="both"/>
              <w:rPr>
                <w:rFonts w:ascii="Arial" w:hAnsi="Arial" w:cs="Arial"/>
                <w:bCs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 w:val="0"/>
                <w:iCs/>
                <w:color w:val="000000"/>
                <w:sz w:val="18"/>
                <w:szCs w:val="18"/>
              </w:rPr>
              <w:t>VOTE 35000 (AKSESORI DAN PERALATAN KECIL)</w:t>
            </w:r>
          </w:p>
          <w:p w14:paraId="174C33CA">
            <w:pPr>
              <w:pStyle w:val="8"/>
              <w:numPr>
                <w:ilvl w:val="0"/>
                <w:numId w:val="9"/>
              </w:numPr>
              <w:tabs>
                <w:tab w:val="left" w:pos="0"/>
                <w:tab w:val="clear" w:pos="1683"/>
              </w:tabs>
              <w:jc w:val="both"/>
              <w:rPr>
                <w:rFonts w:ascii="Arial" w:hAnsi="Arial" w:cs="Arial"/>
                <w:bCs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iCs/>
                <w:color w:val="000000"/>
                <w:sz w:val="18"/>
                <w:szCs w:val="18"/>
              </w:rPr>
              <w:t>Hanya pembelian peralalatan kecil sahaja dibenarkan jika diluluskan. Pemohon perlu menyenaraikan jenis-jenis peralalatan kecil yang akan dibeli dan tujuan kegunaannya melalui vote ini. (contoh: Laptop, external hard disk dll)</w:t>
            </w:r>
          </w:p>
        </w:tc>
        <w:tc>
          <w:tcPr>
            <w:tcW w:w="1417" w:type="dxa"/>
            <w:gridSpan w:val="2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6B8986">
            <w:pPr>
              <w:pStyle w:val="8"/>
              <w:tabs>
                <w:tab w:val="left" w:pos="0"/>
                <w:tab w:val="clear" w:pos="1683"/>
              </w:tabs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iCs/>
                <w:color w:val="000000"/>
                <w:sz w:val="18"/>
                <w:szCs w:val="18"/>
              </w:rPr>
              <w:t>RM3,000.00</w:t>
            </w:r>
          </w:p>
        </w:tc>
        <w:tc>
          <w:tcPr>
            <w:tcW w:w="1134" w:type="dxa"/>
            <w:gridSpan w:val="2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87BBE8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40B880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</w:tc>
      </w:tr>
      <w:tr w14:paraId="26BAE6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8" w:hRule="atLeast"/>
        </w:trPr>
        <w:tc>
          <w:tcPr>
            <w:tcW w:w="567" w:type="dxa"/>
            <w:tcBorders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4A1B7BB9">
            <w:pPr>
              <w:pStyle w:val="8"/>
              <w:tabs>
                <w:tab w:val="left" w:pos="0"/>
                <w:tab w:val="clear" w:pos="1683"/>
              </w:tabs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</w:tc>
        <w:tc>
          <w:tcPr>
            <w:tcW w:w="6096" w:type="dxa"/>
            <w:gridSpan w:val="2"/>
            <w:tcBorders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1B664E43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iCs/>
                <w:color w:val="000000"/>
                <w:sz w:val="18"/>
                <w:szCs w:val="18"/>
              </w:rPr>
              <w:t xml:space="preserve">*Jumlah maksimum tidak melebihi RM20,000.00                            </w:t>
            </w:r>
          </w:p>
          <w:p w14:paraId="3ED522F4">
            <w:pPr>
              <w:pStyle w:val="8"/>
              <w:tabs>
                <w:tab w:val="left" w:pos="0"/>
                <w:tab w:val="clear" w:pos="1683"/>
              </w:tabs>
              <w:jc w:val="righ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iCs/>
                <w:color w:val="000000"/>
                <w:sz w:val="18"/>
                <w:szCs w:val="18"/>
              </w:rPr>
              <w:t xml:space="preserve">JUMLAH </w:t>
            </w:r>
          </w:p>
        </w:tc>
        <w:tc>
          <w:tcPr>
            <w:tcW w:w="1417" w:type="dxa"/>
            <w:gridSpan w:val="2"/>
            <w:tcBorders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11AAB07A">
            <w:pPr>
              <w:pStyle w:val="8"/>
              <w:tabs>
                <w:tab w:val="left" w:pos="0"/>
                <w:tab w:val="clear" w:pos="1683"/>
              </w:tabs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iCs/>
                <w:color w:val="000000"/>
                <w:sz w:val="18"/>
                <w:szCs w:val="18"/>
              </w:rPr>
              <w:t>RM20,000.00</w:t>
            </w:r>
          </w:p>
        </w:tc>
        <w:tc>
          <w:tcPr>
            <w:tcW w:w="1134" w:type="dxa"/>
            <w:gridSpan w:val="2"/>
            <w:tcBorders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5C40F6E2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14:paraId="434C2FA4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14:paraId="5CCC83DD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14:paraId="2CEB9498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14:paraId="64B066DB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5E66BF04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</w:tc>
      </w:tr>
      <w:tr w14:paraId="67A8CD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5505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8" w:space="0"/>
              <w:right w:val="nil"/>
            </w:tcBorders>
            <w:shd w:val="clear" w:color="auto" w:fill="000000"/>
            <w:vAlign w:val="center"/>
          </w:tcPr>
          <w:p w14:paraId="6B1771C2">
            <w:pPr>
              <w:pStyle w:val="8"/>
              <w:numPr>
                <w:ilvl w:val="0"/>
                <w:numId w:val="1"/>
              </w:numPr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iCs/>
                <w:color w:val="FFFFFF"/>
                <w:sz w:val="18"/>
                <w:szCs w:val="18"/>
              </w:rPr>
              <w:t>PERAKUAN KETUA PENYELIDIK</w:t>
            </w:r>
          </w:p>
        </w:tc>
        <w:tc>
          <w:tcPr>
            <w:tcW w:w="4843" w:type="dxa"/>
            <w:gridSpan w:val="6"/>
            <w:tcBorders>
              <w:top w:val="single" w:color="auto" w:sz="12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000000"/>
            <w:vAlign w:val="center"/>
          </w:tcPr>
          <w:p w14:paraId="7D7409CC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FFFFFF"/>
                <w:sz w:val="18"/>
                <w:szCs w:val="18"/>
              </w:rPr>
            </w:pPr>
          </w:p>
        </w:tc>
      </w:tr>
      <w:tr w14:paraId="4EAC4D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8931" w:type="dxa"/>
            <w:gridSpan w:val="6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</w:tcPr>
          <w:p w14:paraId="51E8FA5D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14:paraId="71D9988D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  <w:u w:val="single"/>
              </w:rPr>
            </w:pPr>
            <w:r>
              <w:rPr>
                <w:rFonts w:ascii="Arial" w:hAnsi="Arial" w:cs="Arial"/>
                <w:iCs/>
                <w:color w:val="000000"/>
                <w:sz w:val="18"/>
                <w:szCs w:val="18"/>
              </w:rPr>
              <w:t>Saya mengaku bahawa projek ini belum pernah dijalankan atau dibentangkan di mana-mana seminar/bengkel yang berkaitan.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</w:tcPr>
          <w:p w14:paraId="43BE4019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14:paraId="74ADE80E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</w:tc>
      </w:tr>
      <w:tr w14:paraId="09129B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8931" w:type="dxa"/>
            <w:gridSpan w:val="6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31DA816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14:paraId="63C6212B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  <w:t>Tandatangan &amp; Cop</w:t>
            </w:r>
          </w:p>
          <w:p w14:paraId="42F34BE8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14:paraId="0AB3E298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14:paraId="3208967E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14:paraId="0E823F3C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  <w:t>(_______________)</w:t>
            </w:r>
          </w:p>
          <w:p w14:paraId="35C0A402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14:paraId="4DB5E1D3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14:paraId="48BC28DD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14:paraId="7FA28894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14:paraId="72D0570D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bookmarkStart w:id="0" w:name="_GoBack"/>
            <w:bookmarkEnd w:id="0"/>
          </w:p>
        </w:tc>
        <w:tc>
          <w:tcPr>
            <w:tcW w:w="141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A60B7F2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14:paraId="2B7D82E0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iCs/>
                <w:color w:val="000000"/>
                <w:sz w:val="18"/>
                <w:szCs w:val="18"/>
              </w:rPr>
              <w:t xml:space="preserve">Tarikh: </w:t>
            </w:r>
          </w:p>
        </w:tc>
      </w:tr>
      <w:tr w14:paraId="1C59CB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8931" w:type="dxa"/>
            <w:gridSpan w:val="6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000000"/>
            <w:vAlign w:val="center"/>
          </w:tcPr>
          <w:p w14:paraId="6684403E">
            <w:pPr>
              <w:ind w:left="921" w:right="129" w:hanging="791"/>
              <w:jc w:val="center"/>
              <w:rPr>
                <w:rFonts w:hint="default" w:ascii="Arial" w:hAnsi="Arial" w:cs="Arial"/>
                <w:b/>
                <w:spacing w:val="-1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iCs/>
                <w:color w:val="FFFFFF"/>
                <w:sz w:val="18"/>
                <w:szCs w:val="18"/>
              </w:rPr>
              <w:t xml:space="preserve">SOKONGAN KETUA </w:t>
            </w:r>
            <w:r>
              <w:rPr>
                <w:rFonts w:hint="default" w:ascii="Arial" w:hAnsi="Arial" w:cs="Arial"/>
                <w:b/>
                <w:spacing w:val="-1"/>
                <w:sz w:val="18"/>
                <w:szCs w:val="22"/>
                <w:lang w:val="en-US"/>
              </w:rPr>
              <w:t>BAHAGIAN PENYELIDIKAN, PENERBITAN DAN INOVASI</w:t>
            </w:r>
          </w:p>
          <w:p w14:paraId="0691E935">
            <w:pPr>
              <w:pStyle w:val="8"/>
              <w:numPr>
                <w:ilvl w:val="0"/>
                <w:numId w:val="1"/>
              </w:numPr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FFFFFF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000000"/>
            <w:vAlign w:val="center"/>
          </w:tcPr>
          <w:p w14:paraId="2B7E0385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FFFFFF"/>
                <w:sz w:val="18"/>
                <w:szCs w:val="18"/>
              </w:rPr>
            </w:pPr>
          </w:p>
        </w:tc>
      </w:tr>
      <w:tr w14:paraId="18A43C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2" w:hRule="atLeast"/>
        </w:trPr>
        <w:tc>
          <w:tcPr>
            <w:tcW w:w="8931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3BD075DD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14:paraId="47467095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  <w:t xml:space="preserve">Saya </w:t>
            </w:r>
            <w:r>
              <w:rPr>
                <w:rFonts w:ascii="Arial" w:hAnsi="Arial" w:cs="Arial"/>
                <w:iCs/>
                <w:color w:val="000000"/>
                <w:sz w:val="18"/>
                <w:szCs w:val="18"/>
              </w:rPr>
              <w:t>* MENYOKONG/ TIDAK MENYOKONG</w:t>
            </w: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  <w:t xml:space="preserve"> permohonan ini.</w:t>
            </w:r>
          </w:p>
          <w:p w14:paraId="7459E10A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14:paraId="371B1F77">
            <w:pPr>
              <w:pStyle w:val="8"/>
              <w:tabs>
                <w:tab w:val="left" w:pos="0"/>
                <w:tab w:val="clear" w:pos="1683"/>
              </w:tabs>
              <w:spacing w:line="480" w:lineRule="auto"/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iCs/>
                <w:color w:val="000000"/>
                <w:sz w:val="18"/>
                <w:szCs w:val="18"/>
              </w:rPr>
              <w:t xml:space="preserve">ULASAN/CATATAN : </w:t>
            </w:r>
          </w:p>
          <w:p w14:paraId="2692E230">
            <w:pPr>
              <w:pStyle w:val="8"/>
              <w:tabs>
                <w:tab w:val="left" w:pos="0"/>
                <w:tab w:val="clear" w:pos="1683"/>
              </w:tabs>
              <w:spacing w:line="480" w:lineRule="auto"/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14:paraId="6BFC09A0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  <w:t xml:space="preserve">Tandatangan &amp; Cop </w:t>
            </w:r>
          </w:p>
          <w:p w14:paraId="3F0A3630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14:paraId="05CD9B0B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14:paraId="3BC1B30A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14:paraId="10FE4966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  <w:t>(_______________)</w:t>
            </w:r>
          </w:p>
          <w:p w14:paraId="06527B77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iCs/>
                <w:color w:val="000000"/>
                <w:sz w:val="18"/>
                <w:szCs w:val="18"/>
              </w:rPr>
              <w:t>*potong yang tidak berkaitan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25573A8E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14:paraId="1E6E2784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14:paraId="02EEA2D6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14:paraId="17E9A1D8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14:paraId="78F2947D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14:paraId="0D377906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14:paraId="242A872A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14:paraId="0E9021A4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14:paraId="4A6739B7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14:paraId="751DF09A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iCs/>
                <w:color w:val="000000"/>
                <w:sz w:val="18"/>
                <w:szCs w:val="18"/>
              </w:rPr>
              <w:t>Tarikh:</w:t>
            </w:r>
          </w:p>
        </w:tc>
      </w:tr>
      <w:tr w14:paraId="4B9A96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8931" w:type="dxa"/>
            <w:gridSpan w:val="6"/>
            <w:tcBorders>
              <w:right w:val="nil"/>
            </w:tcBorders>
            <w:shd w:val="clear" w:color="auto" w:fill="000000"/>
            <w:vAlign w:val="center"/>
          </w:tcPr>
          <w:p w14:paraId="6FC343F7">
            <w:pPr>
              <w:pStyle w:val="8"/>
              <w:numPr>
                <w:ilvl w:val="0"/>
                <w:numId w:val="1"/>
              </w:numPr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iCs/>
                <w:color w:val="FFFFFF"/>
                <w:sz w:val="18"/>
                <w:szCs w:val="18"/>
              </w:rPr>
              <w:t xml:space="preserve">SOKONGAN TIMBALAN NAIB CANSELOR (PEMBANGUNAN </w:t>
            </w:r>
            <w:r>
              <w:rPr>
                <w:rFonts w:hint="default" w:ascii="Arial" w:hAnsi="Arial" w:cs="Arial"/>
                <w:iCs/>
                <w:color w:val="FFFFFF"/>
                <w:sz w:val="18"/>
                <w:szCs w:val="18"/>
                <w:lang w:val="en-US"/>
              </w:rPr>
              <w:t>INSTITUSI</w:t>
            </w:r>
            <w:r>
              <w:rPr>
                <w:rFonts w:ascii="Arial" w:hAnsi="Arial" w:cs="Arial"/>
                <w:iCs/>
                <w:color w:val="FFFFFF"/>
                <w:sz w:val="18"/>
                <w:szCs w:val="18"/>
              </w:rPr>
              <w:t>)</w:t>
            </w:r>
          </w:p>
        </w:tc>
        <w:tc>
          <w:tcPr>
            <w:tcW w:w="1417" w:type="dxa"/>
            <w:gridSpan w:val="2"/>
            <w:tcBorders>
              <w:left w:val="nil"/>
            </w:tcBorders>
            <w:shd w:val="clear" w:color="auto" w:fill="000000"/>
            <w:vAlign w:val="center"/>
          </w:tcPr>
          <w:p w14:paraId="31134714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FFFFFF"/>
                <w:sz w:val="18"/>
                <w:szCs w:val="18"/>
              </w:rPr>
            </w:pPr>
          </w:p>
        </w:tc>
      </w:tr>
      <w:tr w14:paraId="068B1B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3" w:hRule="atLeast"/>
        </w:trPr>
        <w:tc>
          <w:tcPr>
            <w:tcW w:w="8931" w:type="dxa"/>
            <w:gridSpan w:val="6"/>
            <w:tcBorders>
              <w:bottom w:val="single" w:color="auto" w:sz="4" w:space="0"/>
            </w:tcBorders>
            <w:shd w:val="clear" w:color="auto" w:fill="auto"/>
          </w:tcPr>
          <w:p w14:paraId="049C883F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14:paraId="04238852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  <w:t xml:space="preserve">*Saya </w:t>
            </w:r>
            <w:r>
              <w:rPr>
                <w:rFonts w:ascii="Arial" w:hAnsi="Arial" w:cs="Arial"/>
                <w:iCs/>
                <w:color w:val="000000"/>
                <w:sz w:val="18"/>
                <w:szCs w:val="18"/>
              </w:rPr>
              <w:t>MENYOKONG/ TIDAK MENYOKONG</w:t>
            </w: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  <w:t xml:space="preserve"> permohonan ini.</w:t>
            </w:r>
          </w:p>
          <w:p w14:paraId="62316470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14:paraId="1BE714CD">
            <w:pPr>
              <w:pStyle w:val="8"/>
              <w:tabs>
                <w:tab w:val="left" w:pos="0"/>
                <w:tab w:val="clear" w:pos="1683"/>
              </w:tabs>
              <w:spacing w:line="480" w:lineRule="auto"/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iCs/>
                <w:color w:val="000000"/>
                <w:sz w:val="18"/>
                <w:szCs w:val="18"/>
              </w:rPr>
              <w:t xml:space="preserve">ULASAN/CATATAN : </w:t>
            </w:r>
          </w:p>
          <w:p w14:paraId="0B15B679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14:paraId="5B05E3B2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14:paraId="0BFD1628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14:paraId="0747C4FE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14:paraId="675CEA2F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  <w:t xml:space="preserve">Tandatangan &amp; Cop </w:t>
            </w:r>
          </w:p>
          <w:p w14:paraId="729109D4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14:paraId="4132F46A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14:paraId="5AD75DA6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14:paraId="13308CAA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  <w:t>(_______________)</w:t>
            </w:r>
          </w:p>
          <w:p w14:paraId="489103B0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iCs/>
                <w:color w:val="000000"/>
                <w:sz w:val="18"/>
                <w:szCs w:val="18"/>
              </w:rPr>
              <w:t>*potong yang tidak berkaitan</w:t>
            </w:r>
          </w:p>
        </w:tc>
        <w:tc>
          <w:tcPr>
            <w:tcW w:w="1417" w:type="dxa"/>
            <w:gridSpan w:val="2"/>
            <w:shd w:val="clear" w:color="auto" w:fill="auto"/>
          </w:tcPr>
          <w:p w14:paraId="7E475E09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14:paraId="12EF7D14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14:paraId="089E1AD9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14:paraId="34789B40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14:paraId="11E8A45E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14:paraId="24F673E1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14:paraId="1DC84E64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14:paraId="28740907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iCs/>
                <w:color w:val="000000"/>
                <w:sz w:val="18"/>
                <w:szCs w:val="18"/>
              </w:rPr>
              <w:t>Tarikh:</w:t>
            </w:r>
          </w:p>
        </w:tc>
      </w:tr>
      <w:tr w14:paraId="63271A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8931" w:type="dxa"/>
            <w:gridSpan w:val="6"/>
            <w:tcBorders>
              <w:right w:val="nil"/>
            </w:tcBorders>
            <w:shd w:val="clear" w:color="auto" w:fill="000000"/>
            <w:vAlign w:val="center"/>
          </w:tcPr>
          <w:p w14:paraId="21BBFAEB">
            <w:pPr>
              <w:pStyle w:val="8"/>
              <w:numPr>
                <w:ilvl w:val="0"/>
                <w:numId w:val="1"/>
              </w:numPr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iCs/>
                <w:color w:val="FFFFFF"/>
                <w:sz w:val="18"/>
                <w:szCs w:val="18"/>
              </w:rPr>
              <w:t xml:space="preserve">UNTUK KEGUNAAN MESYUARAT JAWATANKUASA PENILAIAN PERMOHONAN </w:t>
            </w:r>
          </w:p>
        </w:tc>
        <w:tc>
          <w:tcPr>
            <w:tcW w:w="1417" w:type="dxa"/>
            <w:gridSpan w:val="2"/>
            <w:tcBorders>
              <w:left w:val="nil"/>
            </w:tcBorders>
            <w:shd w:val="clear" w:color="auto" w:fill="000000"/>
            <w:vAlign w:val="center"/>
          </w:tcPr>
          <w:p w14:paraId="4395C158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FFFFFF"/>
                <w:sz w:val="18"/>
                <w:szCs w:val="18"/>
              </w:rPr>
            </w:pPr>
          </w:p>
        </w:tc>
      </w:tr>
      <w:tr w14:paraId="26695B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3" w:hRule="atLeast"/>
        </w:trPr>
        <w:tc>
          <w:tcPr>
            <w:tcW w:w="8931" w:type="dxa"/>
            <w:gridSpan w:val="6"/>
            <w:shd w:val="clear" w:color="auto" w:fill="auto"/>
          </w:tcPr>
          <w:p w14:paraId="6E39D9B1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14:paraId="3C614001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sz w:val="18"/>
                <w:szCs w:val="18"/>
                <w:u w:val="single"/>
              </w:rPr>
            </w:pPr>
            <w:r>
              <w:rPr>
                <w:rFonts w:ascii="Arial" w:hAnsi="Arial" w:cs="Arial"/>
                <w:iCs/>
                <w:sz w:val="18"/>
                <w:szCs w:val="18"/>
                <w:u w:val="single"/>
              </w:rPr>
              <w:t>KEPUTUSAN JAWATANKUASA PENILAI</w:t>
            </w:r>
          </w:p>
          <w:p w14:paraId="79E144FF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b w:val="0"/>
                <w:bCs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1950085</wp:posOffset>
                      </wp:positionH>
                      <wp:positionV relativeFrom="paragraph">
                        <wp:posOffset>50165</wp:posOffset>
                      </wp:positionV>
                      <wp:extent cx="149860" cy="171450"/>
                      <wp:effectExtent l="0" t="0" r="21590" b="19050"/>
                      <wp:wrapNone/>
                      <wp:docPr id="6" name="Rounded 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9860" cy="17145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id="_x0000_s1026" o:spid="_x0000_s1026" o:spt="2" style="position:absolute;left:0pt;margin-left:153.55pt;margin-top:3.95pt;height:13.5pt;width:11.8pt;z-index:251659264;v-text-anchor:middle;mso-width-relative:page;mso-height-relative:page;" filled="f" stroked="t" coordsize="21600,21600" arcsize="0.166666666666667" o:gfxdata="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">
                      <v:fill on="f" focussize="0,0"/>
                      <v:stroke weight="1pt" color="#385D8A" joinstyle="round"/>
                      <v:imagedata o:title=""/>
                      <o:lock v:ext="edit" aspectratio="f"/>
                    </v:roundrect>
                  </w:pict>
                </mc:Fallback>
              </mc:AlternateContent>
            </w:r>
          </w:p>
          <w:p w14:paraId="5220D449">
            <w:pPr>
              <w:pStyle w:val="8"/>
              <w:numPr>
                <w:ilvl w:val="0"/>
                <w:numId w:val="10"/>
              </w:numPr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1948815</wp:posOffset>
                      </wp:positionH>
                      <wp:positionV relativeFrom="paragraph">
                        <wp:posOffset>106680</wp:posOffset>
                      </wp:positionV>
                      <wp:extent cx="151765" cy="156210"/>
                      <wp:effectExtent l="0" t="0" r="19685" b="15240"/>
                      <wp:wrapNone/>
                      <wp:docPr id="9" name="Rounded 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1765" cy="15621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id="_x0000_s1026" o:spid="_x0000_s1026" o:spt="2" style="position:absolute;left:0pt;margin-left:153.45pt;margin-top:8.4pt;height:12.3pt;width:11.95pt;z-index:251660288;v-text-anchor:middle;mso-width-relative:page;mso-height-relative:page;" filled="f" stroked="t" coordsize="21600,21600" arcsize="0.166666666666667" o:gfxdata="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">
                      <v:fill on="f" focussize="0,0"/>
                      <v:stroke weight="1pt" color="#385D8A" joinstyle="round"/>
                      <v:imagedata o:title=""/>
                      <o:lock v:ext="edit" aspectratio="f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iCs/>
                <w:color w:val="000000"/>
                <w:sz w:val="18"/>
                <w:szCs w:val="18"/>
              </w:rPr>
              <w:t>DILULUSKAN .....................                     ULASAN/CATATAN:</w:t>
            </w:r>
          </w:p>
          <w:p w14:paraId="507CD2DB">
            <w:pPr>
              <w:pStyle w:val="8"/>
              <w:numPr>
                <w:ilvl w:val="0"/>
                <w:numId w:val="10"/>
              </w:numPr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b w:val="0"/>
                <w:bCs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1950720</wp:posOffset>
                      </wp:positionH>
                      <wp:positionV relativeFrom="paragraph">
                        <wp:posOffset>123825</wp:posOffset>
                      </wp:positionV>
                      <wp:extent cx="149860" cy="171450"/>
                      <wp:effectExtent l="0" t="0" r="21590" b="19050"/>
                      <wp:wrapNone/>
                      <wp:docPr id="10" name="Rounded Rectangle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9860" cy="17145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id="_x0000_s1026" o:spid="_x0000_s1026" o:spt="2" style="position:absolute;left:0pt;margin-left:153.6pt;margin-top:9.75pt;height:13.5pt;width:11.8pt;z-index:251661312;v-text-anchor:middle;mso-width-relative:page;mso-height-relative:page;" filled="f" stroked="t" coordsize="21600,21600" arcsize="0.166666666666667" o:gfxdata="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">
                      <v:fill on="f" focussize="0,0"/>
                      <v:stroke weight="1pt" color="#385D8A" joinstyle="round"/>
                      <v:imagedata o:title=""/>
                      <o:lock v:ext="edit" aspectratio="f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iCs/>
                <w:color w:val="000000"/>
                <w:sz w:val="18"/>
                <w:szCs w:val="18"/>
              </w:rPr>
              <w:t xml:space="preserve">DIBATALKAN .....................                                        </w:t>
            </w:r>
          </w:p>
          <w:p w14:paraId="5FB1E955">
            <w:pPr>
              <w:pStyle w:val="8"/>
              <w:numPr>
                <w:ilvl w:val="0"/>
                <w:numId w:val="10"/>
              </w:numPr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iCs/>
                <w:color w:val="000000"/>
                <w:sz w:val="18"/>
                <w:szCs w:val="18"/>
              </w:rPr>
              <w:t xml:space="preserve">DALAM PERHATIAN .........                                             </w:t>
            </w:r>
          </w:p>
          <w:p w14:paraId="4751508C">
            <w:pPr>
              <w:pStyle w:val="8"/>
              <w:numPr>
                <w:ilvl w:val="0"/>
                <w:numId w:val="10"/>
              </w:numPr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b w:val="0"/>
                <w:bCs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1950720</wp:posOffset>
                      </wp:positionH>
                      <wp:positionV relativeFrom="paragraph">
                        <wp:posOffset>17145</wp:posOffset>
                      </wp:positionV>
                      <wp:extent cx="149860" cy="152400"/>
                      <wp:effectExtent l="0" t="0" r="21590" b="19050"/>
                      <wp:wrapNone/>
                      <wp:docPr id="11" name="Rounded Rectangle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9860" cy="1524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id="_x0000_s1026" o:spid="_x0000_s1026" o:spt="2" style="position:absolute;left:0pt;margin-left:153.6pt;margin-top:1.35pt;height:12pt;width:11.8pt;z-index:251662336;v-text-anchor:middle;mso-width-relative:page;mso-height-relative:page;" filled="f" stroked="t" coordsize="21600,21600" arcsize="0.166666666666667" o:gfxdata="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">
                      <v:fill on="f" focussize="0,0"/>
                      <v:stroke weight="1pt" color="#385D8A" joinstyle="round"/>
                      <v:imagedata o:title=""/>
                      <o:lock v:ext="edit" aspectratio="f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iCs/>
                <w:color w:val="000000"/>
                <w:sz w:val="18"/>
                <w:szCs w:val="18"/>
              </w:rPr>
              <w:t xml:space="preserve">KEMASKINI SEMULA ........      </w:t>
            </w:r>
          </w:p>
          <w:p w14:paraId="158BEF91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14:paraId="347245F3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  <w:t xml:space="preserve">Tandatangan &amp; Cop </w:t>
            </w:r>
          </w:p>
          <w:p w14:paraId="1EF23E91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14:paraId="4E56F87F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14:paraId="79880656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14:paraId="72680827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  <w:t>(_______________)</w:t>
            </w:r>
          </w:p>
          <w:p w14:paraId="1C0DA433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14:paraId="5260FEE2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iCs/>
                <w:color w:val="000000"/>
                <w:sz w:val="18"/>
                <w:szCs w:val="18"/>
              </w:rPr>
              <w:t xml:space="preserve">Pengerusi Jawatankuasa Penilaian Permohonan </w:t>
            </w:r>
          </w:p>
          <w:p w14:paraId="6E1F1371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shd w:val="clear" w:color="auto" w:fill="auto"/>
          </w:tcPr>
          <w:p w14:paraId="3939D31B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14:paraId="7A6492CA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14:paraId="7F60435E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14:paraId="2B05743F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14:paraId="0B495B8C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14:paraId="1849C85A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14:paraId="6197EAE7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14:paraId="1C1B8154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14:paraId="663D2C16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14:paraId="53D12726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14:paraId="19D7D0DF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14:paraId="0774BC5A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14:paraId="246A8B29">
            <w:pPr>
              <w:pStyle w:val="8"/>
              <w:tabs>
                <w:tab w:val="left" w:pos="0"/>
                <w:tab w:val="clear" w:pos="1683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iCs/>
                <w:color w:val="000000"/>
                <w:sz w:val="18"/>
                <w:szCs w:val="18"/>
              </w:rPr>
              <w:t>Tarikh:</w:t>
            </w:r>
          </w:p>
        </w:tc>
      </w:tr>
    </w:tbl>
    <w:p w14:paraId="32F3418E">
      <w:pPr>
        <w:rPr>
          <w:rFonts w:ascii="Arial" w:hAnsi="Arial" w:cs="Arial"/>
          <w:sz w:val="18"/>
          <w:szCs w:val="18"/>
        </w:rPr>
      </w:pPr>
    </w:p>
    <w:p w14:paraId="3926B103">
      <w:pPr>
        <w:rPr>
          <w:rFonts w:ascii="Arial" w:hAnsi="Arial" w:cs="Arial"/>
          <w:sz w:val="18"/>
          <w:szCs w:val="18"/>
        </w:rPr>
      </w:pPr>
    </w:p>
    <w:sectPr>
      <w:headerReference r:id="rId3" w:type="default"/>
      <w:footerReference r:id="rId4" w:type="default"/>
      <w:pgSz w:w="11906" w:h="16838"/>
      <w:pgMar w:top="709" w:right="1440" w:bottom="709" w:left="144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 Narrow">
    <w:panose1 w:val="020B0606020202030204"/>
    <w:charset w:val="00"/>
    <w:family w:val="swiss"/>
    <w:pitch w:val="default"/>
    <w:sig w:usb0="00000287" w:usb1="00000800" w:usb2="00000000" w:usb3="00000000" w:csb0="2000009F" w:csb1="DFD7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E71E54">
    <w:pPr>
      <w:pStyle w:val="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4</w:t>
    </w:r>
    <w:r>
      <w:fldChar w:fldCharType="end"/>
    </w:r>
  </w:p>
  <w:p w14:paraId="498369D6">
    <w:pPr>
      <w:pStyle w:val="5"/>
      <w:jc w:val="right"/>
    </w:pPr>
  </w:p>
  <w:p w14:paraId="391FF4C4">
    <w:pPr>
      <w:pStyle w:val="5"/>
      <w:wordWrap w:val="0"/>
      <w:jc w:val="right"/>
      <w:rPr>
        <w:rFonts w:hint="default"/>
        <w:b/>
        <w:lang w:val="en-US"/>
      </w:rPr>
    </w:pPr>
    <w:r>
      <w:rPr>
        <w:rFonts w:ascii="Arial" w:hAnsi="Arial" w:cs="Arial"/>
        <w:b/>
        <w:i/>
        <w:sz w:val="16"/>
        <w:szCs w:val="16"/>
      </w:rPr>
      <w:t xml:space="preserve">TARIKH KEMASKINI: </w:t>
    </w:r>
    <w:r>
      <w:rPr>
        <w:rFonts w:hint="default" w:ascii="Arial" w:hAnsi="Arial" w:cs="Arial"/>
        <w:b/>
        <w:i/>
        <w:sz w:val="16"/>
        <w:szCs w:val="16"/>
        <w:lang w:val="en-US"/>
      </w:rPr>
      <w:t>17 MAC 2025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080281">
    <w:pPr>
      <w:pStyle w:val="6"/>
      <w:jc w:val="right"/>
      <w:rPr>
        <w:rFonts w:ascii="Arial" w:hAnsi="Arial" w:cs="Arial"/>
        <w:b/>
        <w:bCs/>
        <w:iCs/>
        <w:sz w:val="16"/>
        <w:szCs w:val="16"/>
        <w:lang w:val="en-MY"/>
      </w:rPr>
    </w:pPr>
    <w:r>
      <w:rPr>
        <w:rFonts w:ascii="Arial" w:hAnsi="Arial" w:cs="Arial"/>
        <w:b/>
        <w:bCs/>
        <w:iCs/>
        <w:sz w:val="16"/>
        <w:szCs w:val="16"/>
        <w:lang w:val="en-MY"/>
      </w:rPr>
      <w:t>UNIMEL/RMC/B/01(I)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1373A9B"/>
    <w:multiLevelType w:val="multilevel"/>
    <w:tmpl w:val="01373A9B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nsid w:val="066B61A0"/>
    <w:multiLevelType w:val="multilevel"/>
    <w:tmpl w:val="066B61A0"/>
    <w:lvl w:ilvl="0" w:tentative="0">
      <w:start w:val="1"/>
      <w:numFmt w:val="lowerRoman"/>
      <w:lvlText w:val="%1."/>
      <w:lvlJc w:val="righ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751EC2"/>
    <w:multiLevelType w:val="multilevel"/>
    <w:tmpl w:val="0C751EC2"/>
    <w:lvl w:ilvl="0" w:tentative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EA2460"/>
    <w:multiLevelType w:val="multilevel"/>
    <w:tmpl w:val="1BEA2460"/>
    <w:lvl w:ilvl="0" w:tentative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BC6FDC"/>
    <w:multiLevelType w:val="multilevel"/>
    <w:tmpl w:val="1DBC6FDC"/>
    <w:lvl w:ilvl="0" w:tentative="0">
      <w:start w:val="1"/>
      <w:numFmt w:val="lowerRoman"/>
      <w:lvlText w:val="%1."/>
      <w:lvlJc w:val="righ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DD1039"/>
    <w:multiLevelType w:val="multilevel"/>
    <w:tmpl w:val="35DD1039"/>
    <w:lvl w:ilvl="0" w:tentative="0">
      <w:start w:val="1"/>
      <w:numFmt w:val="lowerRoman"/>
      <w:lvlText w:val="%1."/>
      <w:lvlJc w:val="righ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1C126D"/>
    <w:multiLevelType w:val="multilevel"/>
    <w:tmpl w:val="501C126D"/>
    <w:lvl w:ilvl="0" w:tentative="0">
      <w:start w:val="1"/>
      <w:numFmt w:val="lowerRoman"/>
      <w:lvlText w:val="%1."/>
      <w:lvlJc w:val="righ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6C48D2"/>
    <w:multiLevelType w:val="multilevel"/>
    <w:tmpl w:val="596C48D2"/>
    <w:lvl w:ilvl="0" w:tentative="0">
      <w:start w:val="1"/>
      <w:numFmt w:val="lowerRoman"/>
      <w:lvlText w:val="%1."/>
      <w:lvlJc w:val="righ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1844DB9"/>
    <w:multiLevelType w:val="multilevel"/>
    <w:tmpl w:val="61844DB9"/>
    <w:lvl w:ilvl="0" w:tentative="0">
      <w:start w:val="1"/>
      <w:numFmt w:val="lowerRoman"/>
      <w:lvlText w:val="%1."/>
      <w:lvlJc w:val="righ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A1008AD"/>
    <w:multiLevelType w:val="multilevel"/>
    <w:tmpl w:val="7A1008AD"/>
    <w:lvl w:ilvl="0" w:tentative="0">
      <w:start w:val="1"/>
      <w:numFmt w:val="lowerRoman"/>
      <w:lvlText w:val="%1."/>
      <w:lvlJc w:val="right"/>
      <w:pPr>
        <w:ind w:left="720" w:hanging="360"/>
      </w:pPr>
      <w:rPr>
        <w:b w:val="0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9"/>
  </w:num>
  <w:num w:numId="4">
    <w:abstractNumId w:val="7"/>
  </w:num>
  <w:num w:numId="5">
    <w:abstractNumId w:val="8"/>
  </w:num>
  <w:num w:numId="6">
    <w:abstractNumId w:val="5"/>
  </w:num>
  <w:num w:numId="7">
    <w:abstractNumId w:val="6"/>
  </w:num>
  <w:num w:numId="8">
    <w:abstractNumId w:val="1"/>
  </w:num>
  <w:num w:numId="9">
    <w:abstractNumId w:val="4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hideSpellingErrors/>
  <w:hideGrammaticalErrors/>
  <w:documentProtection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6024"/>
    <w:rsid w:val="000026E0"/>
    <w:rsid w:val="0001748C"/>
    <w:rsid w:val="0002278D"/>
    <w:rsid w:val="00045CFE"/>
    <w:rsid w:val="000709C5"/>
    <w:rsid w:val="0007230C"/>
    <w:rsid w:val="000C2C74"/>
    <w:rsid w:val="000C3D57"/>
    <w:rsid w:val="000C7F9E"/>
    <w:rsid w:val="001556E0"/>
    <w:rsid w:val="00181916"/>
    <w:rsid w:val="001830F7"/>
    <w:rsid w:val="001A1028"/>
    <w:rsid w:val="001C055C"/>
    <w:rsid w:val="001C20D1"/>
    <w:rsid w:val="001C5262"/>
    <w:rsid w:val="001D1EE1"/>
    <w:rsid w:val="001D2440"/>
    <w:rsid w:val="00224E49"/>
    <w:rsid w:val="00244442"/>
    <w:rsid w:val="002450B6"/>
    <w:rsid w:val="002453B4"/>
    <w:rsid w:val="0024759A"/>
    <w:rsid w:val="002576F9"/>
    <w:rsid w:val="00276024"/>
    <w:rsid w:val="002805FA"/>
    <w:rsid w:val="002C277B"/>
    <w:rsid w:val="002C537E"/>
    <w:rsid w:val="002D3EAD"/>
    <w:rsid w:val="002F1723"/>
    <w:rsid w:val="003005F6"/>
    <w:rsid w:val="00304398"/>
    <w:rsid w:val="003357FC"/>
    <w:rsid w:val="00367D69"/>
    <w:rsid w:val="00381428"/>
    <w:rsid w:val="00397975"/>
    <w:rsid w:val="003C4625"/>
    <w:rsid w:val="003C6210"/>
    <w:rsid w:val="004107A2"/>
    <w:rsid w:val="00417DA9"/>
    <w:rsid w:val="00425981"/>
    <w:rsid w:val="00443DF4"/>
    <w:rsid w:val="00451EEB"/>
    <w:rsid w:val="0046689F"/>
    <w:rsid w:val="004710A0"/>
    <w:rsid w:val="004B2EB7"/>
    <w:rsid w:val="004D2688"/>
    <w:rsid w:val="004E52ED"/>
    <w:rsid w:val="004E6A84"/>
    <w:rsid w:val="004F0B92"/>
    <w:rsid w:val="004F1CF7"/>
    <w:rsid w:val="00512114"/>
    <w:rsid w:val="00527F9E"/>
    <w:rsid w:val="00535DBF"/>
    <w:rsid w:val="00556396"/>
    <w:rsid w:val="00563D1C"/>
    <w:rsid w:val="005841DD"/>
    <w:rsid w:val="00586BA2"/>
    <w:rsid w:val="00591D42"/>
    <w:rsid w:val="005A4CF3"/>
    <w:rsid w:val="005A5FB3"/>
    <w:rsid w:val="005F64E9"/>
    <w:rsid w:val="005F7109"/>
    <w:rsid w:val="006048AA"/>
    <w:rsid w:val="00605930"/>
    <w:rsid w:val="00606E1C"/>
    <w:rsid w:val="00623A77"/>
    <w:rsid w:val="00624393"/>
    <w:rsid w:val="00647DFB"/>
    <w:rsid w:val="00673B3A"/>
    <w:rsid w:val="006879F0"/>
    <w:rsid w:val="00697B57"/>
    <w:rsid w:val="006A5777"/>
    <w:rsid w:val="006A5E65"/>
    <w:rsid w:val="006D0344"/>
    <w:rsid w:val="006D4B29"/>
    <w:rsid w:val="007058A3"/>
    <w:rsid w:val="0072467F"/>
    <w:rsid w:val="007566C0"/>
    <w:rsid w:val="0078273C"/>
    <w:rsid w:val="007A5F70"/>
    <w:rsid w:val="007B79DF"/>
    <w:rsid w:val="007C3396"/>
    <w:rsid w:val="007D3EF3"/>
    <w:rsid w:val="007D7945"/>
    <w:rsid w:val="007F67B9"/>
    <w:rsid w:val="0081095B"/>
    <w:rsid w:val="0081762B"/>
    <w:rsid w:val="00832A08"/>
    <w:rsid w:val="0087337E"/>
    <w:rsid w:val="0089009F"/>
    <w:rsid w:val="008C5A7C"/>
    <w:rsid w:val="009069A7"/>
    <w:rsid w:val="00914B8F"/>
    <w:rsid w:val="00925D29"/>
    <w:rsid w:val="00970B65"/>
    <w:rsid w:val="0097468C"/>
    <w:rsid w:val="00976A19"/>
    <w:rsid w:val="00985158"/>
    <w:rsid w:val="009A4311"/>
    <w:rsid w:val="009B2EE3"/>
    <w:rsid w:val="009B4E5D"/>
    <w:rsid w:val="009B5B30"/>
    <w:rsid w:val="009C3B69"/>
    <w:rsid w:val="00A1594B"/>
    <w:rsid w:val="00A30CC7"/>
    <w:rsid w:val="00A535E9"/>
    <w:rsid w:val="00A55D8B"/>
    <w:rsid w:val="00A933C2"/>
    <w:rsid w:val="00AD6929"/>
    <w:rsid w:val="00B12D9E"/>
    <w:rsid w:val="00B20743"/>
    <w:rsid w:val="00B26C6E"/>
    <w:rsid w:val="00BC72D7"/>
    <w:rsid w:val="00BD0383"/>
    <w:rsid w:val="00BD1B52"/>
    <w:rsid w:val="00BF1800"/>
    <w:rsid w:val="00BF4A40"/>
    <w:rsid w:val="00C136CB"/>
    <w:rsid w:val="00C1752C"/>
    <w:rsid w:val="00C24008"/>
    <w:rsid w:val="00C24342"/>
    <w:rsid w:val="00C32221"/>
    <w:rsid w:val="00C36BDB"/>
    <w:rsid w:val="00C76B55"/>
    <w:rsid w:val="00C91929"/>
    <w:rsid w:val="00CD2792"/>
    <w:rsid w:val="00CD6133"/>
    <w:rsid w:val="00CF55D6"/>
    <w:rsid w:val="00D16860"/>
    <w:rsid w:val="00D22AA1"/>
    <w:rsid w:val="00D24E90"/>
    <w:rsid w:val="00D328FF"/>
    <w:rsid w:val="00D441C1"/>
    <w:rsid w:val="00D444A7"/>
    <w:rsid w:val="00D45BAE"/>
    <w:rsid w:val="00D80151"/>
    <w:rsid w:val="00D83CA7"/>
    <w:rsid w:val="00D85104"/>
    <w:rsid w:val="00D94F21"/>
    <w:rsid w:val="00DA2D60"/>
    <w:rsid w:val="00DA4563"/>
    <w:rsid w:val="00DA6367"/>
    <w:rsid w:val="00DB2A57"/>
    <w:rsid w:val="00DC4714"/>
    <w:rsid w:val="00DD1CEE"/>
    <w:rsid w:val="00DF75FE"/>
    <w:rsid w:val="00E129D6"/>
    <w:rsid w:val="00E57D9B"/>
    <w:rsid w:val="00E82B7D"/>
    <w:rsid w:val="00E95452"/>
    <w:rsid w:val="00E95B14"/>
    <w:rsid w:val="00EA02C1"/>
    <w:rsid w:val="00EA2688"/>
    <w:rsid w:val="00EB597D"/>
    <w:rsid w:val="00ED63FE"/>
    <w:rsid w:val="00EE12ED"/>
    <w:rsid w:val="00EF3E32"/>
    <w:rsid w:val="00F11C53"/>
    <w:rsid w:val="00F340B9"/>
    <w:rsid w:val="00FB27BA"/>
    <w:rsid w:val="00FC3073"/>
    <w:rsid w:val="00FE190E"/>
    <w:rsid w:val="00FF5487"/>
    <w:rsid w:val="13F252C2"/>
    <w:rsid w:val="15B50767"/>
    <w:rsid w:val="51B57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1"/>
    <w:semiHidden/>
    <w:unhideWhenUsed/>
    <w:uiPriority w:val="99"/>
    <w:rPr>
      <w:rFonts w:ascii="Tahoma" w:hAnsi="Tahoma" w:cs="Tahoma"/>
      <w:sz w:val="16"/>
      <w:szCs w:val="16"/>
    </w:rPr>
  </w:style>
  <w:style w:type="paragraph" w:styleId="5">
    <w:name w:val="footer"/>
    <w:basedOn w:val="1"/>
    <w:link w:val="13"/>
    <w:unhideWhenUsed/>
    <w:uiPriority w:val="99"/>
    <w:pPr>
      <w:tabs>
        <w:tab w:val="center" w:pos="4513"/>
        <w:tab w:val="right" w:pos="9026"/>
      </w:tabs>
    </w:pPr>
  </w:style>
  <w:style w:type="paragraph" w:styleId="6">
    <w:name w:val="header"/>
    <w:basedOn w:val="1"/>
    <w:link w:val="12"/>
    <w:unhideWhenUsed/>
    <w:uiPriority w:val="99"/>
    <w:pPr>
      <w:tabs>
        <w:tab w:val="center" w:pos="4513"/>
        <w:tab w:val="right" w:pos="9026"/>
      </w:tabs>
    </w:pPr>
  </w:style>
  <w:style w:type="table" w:styleId="7">
    <w:name w:val="Table Grid"/>
    <w:basedOn w:val="3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8">
    <w:name w:val="Title"/>
    <w:basedOn w:val="1"/>
    <w:link w:val="9"/>
    <w:qFormat/>
    <w:uiPriority w:val="0"/>
    <w:pPr>
      <w:tabs>
        <w:tab w:val="left" w:pos="1683"/>
      </w:tabs>
      <w:jc w:val="center"/>
    </w:pPr>
    <w:rPr>
      <w:rFonts w:ascii="Arial Narrow" w:hAnsi="Arial Narrow"/>
      <w:b/>
      <w:bCs/>
      <w:sz w:val="22"/>
      <w:szCs w:val="22"/>
      <w:lang w:val="ms-MY"/>
    </w:rPr>
  </w:style>
  <w:style w:type="character" w:customStyle="1" w:styleId="9">
    <w:name w:val="Title Char"/>
    <w:link w:val="8"/>
    <w:uiPriority w:val="0"/>
    <w:rPr>
      <w:rFonts w:ascii="Arial Narrow" w:hAnsi="Arial Narrow" w:eastAsia="Times New Roman" w:cs="Times New Roman"/>
      <w:b/>
      <w:bCs/>
      <w:lang w:val="ms-MY"/>
    </w:rPr>
  </w:style>
  <w:style w:type="paragraph" w:styleId="10">
    <w:name w:val="No Spacing"/>
    <w:qFormat/>
    <w:uiPriority w:val="1"/>
    <w:rPr>
      <w:rFonts w:ascii="Calibri" w:hAnsi="Calibri" w:eastAsia="Calibri" w:cs="Arial"/>
      <w:sz w:val="22"/>
      <w:szCs w:val="22"/>
      <w:lang w:val="en-US" w:eastAsia="en-US" w:bidi="ar-SA"/>
    </w:rPr>
  </w:style>
  <w:style w:type="character" w:customStyle="1" w:styleId="11">
    <w:name w:val="Balloon Text Char"/>
    <w:link w:val="4"/>
    <w:semiHidden/>
    <w:uiPriority w:val="99"/>
    <w:rPr>
      <w:rFonts w:ascii="Tahoma" w:hAnsi="Tahoma" w:eastAsia="Times New Roman" w:cs="Tahoma"/>
      <w:sz w:val="16"/>
      <w:szCs w:val="16"/>
      <w:lang w:val="en-US"/>
    </w:rPr>
  </w:style>
  <w:style w:type="character" w:customStyle="1" w:styleId="12">
    <w:name w:val="Header Char"/>
    <w:link w:val="6"/>
    <w:uiPriority w:val="99"/>
    <w:rPr>
      <w:rFonts w:ascii="Times New Roman" w:hAnsi="Times New Roman" w:eastAsia="Times New Roman" w:cs="Times New Roman"/>
      <w:sz w:val="24"/>
      <w:szCs w:val="24"/>
      <w:lang w:val="en-US"/>
    </w:rPr>
  </w:style>
  <w:style w:type="character" w:customStyle="1" w:styleId="13">
    <w:name w:val="Footer Char"/>
    <w:link w:val="5"/>
    <w:uiPriority w:val="99"/>
    <w:rPr>
      <w:rFonts w:ascii="Times New Roman" w:hAnsi="Times New Roman" w:eastAsia="Times New Roman" w:cs="Times New Roman"/>
      <w:sz w:val="24"/>
      <w:szCs w:val="24"/>
      <w:lang w:val="en-US"/>
    </w:rPr>
  </w:style>
  <w:style w:type="paragraph" w:customStyle="1" w:styleId="14">
    <w:name w:val="m_-1699106123581748150gmail-msolistparagraph"/>
    <w:basedOn w:val="1"/>
    <w:uiPriority w:val="0"/>
    <w:pPr>
      <w:spacing w:before="100" w:beforeAutospacing="1" w:after="100" w:afterAutospacing="1"/>
    </w:pPr>
    <w:rPr>
      <w:lang w:val="en-MY" w:eastAsia="en-MY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933E87A-E5C6-4298-9950-763FECD1E4C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4</Pages>
  <Words>751</Words>
  <Characters>4282</Characters>
  <Lines>35</Lines>
  <Paragraphs>10</Paragraphs>
  <TotalTime>2</TotalTime>
  <ScaleCrop>false</ScaleCrop>
  <LinksUpToDate>false</LinksUpToDate>
  <CharactersWithSpaces>5023</CharactersWithSpaces>
  <Application>WPS Office_12.2.0.20326_F1E327BC-269C-435d-A152-05C5408002CA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2023-04-10T03:28:00Z</dcterms:created>
  <dc:creator>admin</dc:creator>
  <cp:lastModifiedBy>Muhammad Khairrul Nizam Paraji</cp:lastModifiedBy>
  <cp:lastPrinted>2024-01-09T08:13:00Z</cp:lastPrinted>
  <dcterms:modified xsi:type="dcterms:W3CDTF">2025-03-17T02:26:52Z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1033-12.2.0.20326</vt:lpwstr>
  </property>
  <property fmtid="{D5CDD505-2E9C-101B-9397-08002B2CF9AE}" pid="3" name="ICV">
    <vt:lpwstr>A4A6E0519A764AD4A9F1A4BE9B0BAF4F_12</vt:lpwstr>
  </property>
</Properties>
</file>